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196A" w14:textId="0B760171" w:rsidR="00EB31A7" w:rsidRDefault="002C48BD" w:rsidP="00FE39BB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2C48BD">
        <w:rPr>
          <w:rFonts w:ascii="Tahoma" w:hAnsi="Tahoma" w:cs="Tahoma"/>
          <w:b/>
          <w:bCs/>
          <w:sz w:val="24"/>
          <w:szCs w:val="24"/>
          <w:lang w:val="en-US"/>
        </w:rPr>
        <w:t xml:space="preserve">Notes for January </w:t>
      </w:r>
      <w:r w:rsidR="005B371C">
        <w:rPr>
          <w:rFonts w:ascii="Tahoma" w:hAnsi="Tahoma" w:cs="Tahoma"/>
          <w:b/>
          <w:bCs/>
          <w:sz w:val="24"/>
          <w:szCs w:val="24"/>
          <w:lang w:val="en-US"/>
        </w:rPr>
        <w:t>9</w:t>
      </w:r>
      <w:r w:rsidRPr="002C48BD">
        <w:rPr>
          <w:rFonts w:ascii="Tahoma" w:hAnsi="Tahoma" w:cs="Tahoma"/>
          <w:b/>
          <w:bCs/>
          <w:sz w:val="24"/>
          <w:szCs w:val="24"/>
          <w:lang w:val="en-US"/>
        </w:rPr>
        <w:t xml:space="preserve">, </w:t>
      </w:r>
      <w:proofErr w:type="gramStart"/>
      <w:r w:rsidRPr="002C48BD">
        <w:rPr>
          <w:rFonts w:ascii="Tahoma" w:hAnsi="Tahoma" w:cs="Tahoma"/>
          <w:b/>
          <w:bCs/>
          <w:sz w:val="24"/>
          <w:szCs w:val="24"/>
          <w:lang w:val="en-US"/>
        </w:rPr>
        <w:t>2022</w:t>
      </w:r>
      <w:proofErr w:type="gramEnd"/>
      <w:r w:rsidRPr="002C48BD">
        <w:rPr>
          <w:rFonts w:ascii="Tahoma" w:hAnsi="Tahoma" w:cs="Tahoma"/>
          <w:b/>
          <w:bCs/>
          <w:sz w:val="24"/>
          <w:szCs w:val="24"/>
          <w:lang w:val="en-US"/>
        </w:rPr>
        <w:t xml:space="preserve"> Message </w:t>
      </w:r>
      <w:r w:rsidR="005B371C">
        <w:rPr>
          <w:rFonts w:ascii="Tahoma" w:hAnsi="Tahoma" w:cs="Tahoma"/>
          <w:b/>
          <w:bCs/>
          <w:sz w:val="24"/>
          <w:szCs w:val="24"/>
          <w:lang w:val="en-US"/>
        </w:rPr>
        <w:t xml:space="preserve">– </w:t>
      </w:r>
      <w:r w:rsidR="004134A5">
        <w:rPr>
          <w:rFonts w:ascii="Tahoma" w:hAnsi="Tahoma" w:cs="Tahoma"/>
          <w:b/>
          <w:bCs/>
          <w:sz w:val="24"/>
          <w:szCs w:val="24"/>
          <w:lang w:val="en-US"/>
        </w:rPr>
        <w:t>Pursuing Virtue</w:t>
      </w:r>
    </w:p>
    <w:p w14:paraId="3A735764" w14:textId="0E06F8C8" w:rsidR="004134A5" w:rsidRPr="005B371C" w:rsidRDefault="004134A5" w:rsidP="00FE39BB">
      <w:pPr>
        <w:jc w:val="center"/>
        <w:rPr>
          <w:rFonts w:ascii="Tahoma" w:hAnsi="Tahoma" w:cs="Tahoma"/>
          <w:lang w:val="en-US"/>
        </w:rPr>
      </w:pPr>
      <w:r w:rsidRPr="005B371C">
        <w:rPr>
          <w:rFonts w:ascii="Tahoma" w:hAnsi="Tahoma" w:cs="Tahoma"/>
          <w:lang w:val="en-US"/>
        </w:rPr>
        <w:t>Darrell Buchanan, Gravelbourg Church of Christ</w:t>
      </w:r>
    </w:p>
    <w:p w14:paraId="265E6EB0" w14:textId="77777777" w:rsidR="00FE39BB" w:rsidRDefault="00FE39BB" w:rsidP="00FE39BB">
      <w:pPr>
        <w:rPr>
          <w:rFonts w:ascii="Tahoma" w:hAnsi="Tahoma" w:cs="Tahoma"/>
          <w:sz w:val="24"/>
          <w:szCs w:val="24"/>
          <w:lang w:val="en-US"/>
        </w:rPr>
      </w:pPr>
    </w:p>
    <w:p w14:paraId="15EA0BCF" w14:textId="77777777" w:rsidR="000E1421" w:rsidRPr="005B371C" w:rsidRDefault="000E1421" w:rsidP="000E1421">
      <w:pPr>
        <w:rPr>
          <w:rFonts w:ascii="Tahoma" w:hAnsi="Tahoma" w:cs="Tahoma"/>
          <w:b/>
          <w:bCs/>
          <w:lang w:val="en-US"/>
        </w:rPr>
      </w:pPr>
      <w:r w:rsidRPr="005B371C">
        <w:rPr>
          <w:rFonts w:ascii="Tahoma" w:hAnsi="Tahoma" w:cs="Tahoma"/>
          <w:b/>
          <w:bCs/>
          <w:lang w:val="en-US"/>
        </w:rPr>
        <w:t xml:space="preserve">Why do you think the way you do about right and wrong? </w:t>
      </w:r>
    </w:p>
    <w:p w14:paraId="772FCE5C" w14:textId="1F6C3997" w:rsidR="000E1421" w:rsidRDefault="000E1421" w:rsidP="000E1421">
      <w:pPr>
        <w:ind w:left="360"/>
        <w:rPr>
          <w:rFonts w:ascii="Tahoma" w:hAnsi="Tahoma" w:cs="Tahoma"/>
          <w:lang w:val="en-US"/>
        </w:rPr>
      </w:pPr>
      <w:r w:rsidRPr="000E1421">
        <w:rPr>
          <w:rFonts w:ascii="Tahoma" w:hAnsi="Tahoma" w:cs="Tahoma"/>
          <w:lang w:val="en-US"/>
        </w:rPr>
        <w:t>Why do</w:t>
      </w:r>
      <w:r>
        <w:rPr>
          <w:rFonts w:ascii="Tahoma" w:hAnsi="Tahoma" w:cs="Tahoma"/>
          <w:lang w:val="en-US"/>
        </w:rPr>
        <w:t xml:space="preserve"> </w:t>
      </w:r>
      <w:r w:rsidRPr="000E1421">
        <w:rPr>
          <w:rFonts w:ascii="Tahoma" w:hAnsi="Tahoma" w:cs="Tahoma"/>
          <w:lang w:val="en-US"/>
        </w:rPr>
        <w:t xml:space="preserve">you think some actions or behaviors are good and others bad? </w:t>
      </w:r>
    </w:p>
    <w:p w14:paraId="29F84801" w14:textId="77777777" w:rsidR="000E1421" w:rsidRPr="000E1421" w:rsidRDefault="000E1421" w:rsidP="000E1421">
      <w:pPr>
        <w:rPr>
          <w:rFonts w:ascii="Tahoma" w:hAnsi="Tahoma" w:cs="Tahoma"/>
          <w:lang w:val="en-US"/>
        </w:rPr>
      </w:pPr>
    </w:p>
    <w:p w14:paraId="000CA03A" w14:textId="77777777" w:rsidR="000E1421" w:rsidRPr="000E1421" w:rsidRDefault="000E1421" w:rsidP="000E1421">
      <w:pPr>
        <w:rPr>
          <w:rFonts w:ascii="Tahoma" w:hAnsi="Tahoma" w:cs="Tahoma"/>
          <w:lang w:val="en-US"/>
        </w:rPr>
      </w:pPr>
      <w:r w:rsidRPr="000E1421">
        <w:rPr>
          <w:rFonts w:ascii="Tahoma" w:hAnsi="Tahoma" w:cs="Tahoma"/>
          <w:lang w:val="en-US"/>
        </w:rPr>
        <w:t xml:space="preserve">Have you ever changed your mind about what is good or bad? </w:t>
      </w:r>
    </w:p>
    <w:p w14:paraId="49ABB6DE" w14:textId="77777777" w:rsidR="000E1421" w:rsidRDefault="000E1421" w:rsidP="000E1421">
      <w:pPr>
        <w:ind w:left="360"/>
        <w:rPr>
          <w:rFonts w:ascii="Tahoma" w:hAnsi="Tahoma" w:cs="Tahoma"/>
          <w:lang w:val="en-US"/>
        </w:rPr>
      </w:pPr>
      <w:r w:rsidRPr="000E1421">
        <w:rPr>
          <w:rFonts w:ascii="Tahoma" w:hAnsi="Tahoma" w:cs="Tahoma"/>
          <w:lang w:val="en-US"/>
        </w:rPr>
        <w:t xml:space="preserve">On what basis did you change your belief? </w:t>
      </w:r>
    </w:p>
    <w:p w14:paraId="3C13E71B" w14:textId="77777777" w:rsidR="000E1421" w:rsidRDefault="000E1421" w:rsidP="000E1421">
      <w:pPr>
        <w:rPr>
          <w:rFonts w:ascii="Tahoma" w:hAnsi="Tahoma" w:cs="Tahoma"/>
          <w:lang w:val="en-US"/>
        </w:rPr>
      </w:pPr>
    </w:p>
    <w:p w14:paraId="4914CA51" w14:textId="0A5BCFF8" w:rsidR="00392750" w:rsidRDefault="005B371C" w:rsidP="005B371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</w:t>
      </w:r>
      <w:r w:rsidR="000E1421" w:rsidRPr="000E1421">
        <w:rPr>
          <w:rFonts w:ascii="Tahoma" w:hAnsi="Tahoma" w:cs="Tahoma"/>
          <w:lang w:val="en-US"/>
        </w:rPr>
        <w:t>ost people get their ethical beliefs</w:t>
      </w:r>
      <w:r>
        <w:rPr>
          <w:rFonts w:ascii="Tahoma" w:hAnsi="Tahoma" w:cs="Tahoma"/>
          <w:lang w:val="en-US"/>
        </w:rPr>
        <w:t xml:space="preserve"> and </w:t>
      </w:r>
      <w:r w:rsidR="000E1421" w:rsidRPr="000E1421">
        <w:rPr>
          <w:rFonts w:ascii="Tahoma" w:hAnsi="Tahoma" w:cs="Tahoma"/>
          <w:lang w:val="en-US"/>
        </w:rPr>
        <w:t>judgments about right and wrong</w:t>
      </w:r>
      <w:r>
        <w:rPr>
          <w:rFonts w:ascii="Tahoma" w:hAnsi="Tahoma" w:cs="Tahoma"/>
          <w:lang w:val="en-US"/>
        </w:rPr>
        <w:t xml:space="preserve"> </w:t>
      </w:r>
      <w:r w:rsidR="000635E5">
        <w:rPr>
          <w:rFonts w:ascii="Tahoma" w:hAnsi="Tahoma" w:cs="Tahoma"/>
          <w:lang w:val="en-US"/>
        </w:rPr>
        <w:t>from</w:t>
      </w:r>
      <w:r w:rsidR="000E1421" w:rsidRPr="000E1421">
        <w:rPr>
          <w:rFonts w:ascii="Tahoma" w:hAnsi="Tahoma" w:cs="Tahoma"/>
          <w:lang w:val="en-US"/>
        </w:rPr>
        <w:t xml:space="preserve"> popular culture—including television, movies, celebrities, musicians, politicians, news, social media—as well as parents and family, friends, and </w:t>
      </w:r>
      <w:r w:rsidR="00764FDB">
        <w:rPr>
          <w:rFonts w:ascii="Tahoma" w:hAnsi="Tahoma" w:cs="Tahoma"/>
          <w:lang w:val="en-US"/>
        </w:rPr>
        <w:t>even where we live</w:t>
      </w:r>
      <w:r w:rsidR="000E1421" w:rsidRPr="000E1421">
        <w:rPr>
          <w:rFonts w:ascii="Tahoma" w:hAnsi="Tahoma" w:cs="Tahoma"/>
          <w:lang w:val="en-US"/>
        </w:rPr>
        <w:t xml:space="preserve">. </w:t>
      </w:r>
    </w:p>
    <w:p w14:paraId="64D82C48" w14:textId="46470452" w:rsidR="00430A5C" w:rsidRDefault="000E5E0B" w:rsidP="002A31F4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But, as people who</w:t>
      </w:r>
      <w:r w:rsidR="00996639">
        <w:rPr>
          <w:rFonts w:ascii="Tahoma" w:hAnsi="Tahoma" w:cs="Tahoma"/>
          <w:lang w:val="en-US"/>
        </w:rPr>
        <w:t xml:space="preserve"> embrace </w:t>
      </w:r>
      <w:r w:rsidR="002A31F4">
        <w:rPr>
          <w:rFonts w:ascii="Tahoma" w:hAnsi="Tahoma" w:cs="Tahoma"/>
          <w:lang w:val="en-US"/>
        </w:rPr>
        <w:t xml:space="preserve">and want to be formed by Christ, </w:t>
      </w:r>
      <w:r w:rsidR="009736BA">
        <w:rPr>
          <w:rFonts w:ascii="Tahoma" w:hAnsi="Tahoma" w:cs="Tahoma"/>
          <w:lang w:val="en-US"/>
        </w:rPr>
        <w:t xml:space="preserve">how do we </w:t>
      </w:r>
      <w:r w:rsidR="002A31F4">
        <w:rPr>
          <w:rFonts w:ascii="Tahoma" w:hAnsi="Tahoma" w:cs="Tahoma"/>
          <w:lang w:val="en-US"/>
        </w:rPr>
        <w:t>approach and think about ethics and moral values?</w:t>
      </w:r>
    </w:p>
    <w:p w14:paraId="3923A38C" w14:textId="77777777" w:rsidR="006076E5" w:rsidRPr="00481A98" w:rsidRDefault="006076E5" w:rsidP="005D65E9">
      <w:pPr>
        <w:spacing w:line="120" w:lineRule="auto"/>
        <w:rPr>
          <w:rFonts w:ascii="Tahoma" w:hAnsi="Tahoma" w:cs="Tahoma"/>
          <w:lang w:val="en-US"/>
        </w:rPr>
      </w:pPr>
    </w:p>
    <w:p w14:paraId="4812A25B" w14:textId="3B6FD920" w:rsidR="005D65E9" w:rsidRDefault="005D65E9" w:rsidP="005D65E9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should Christians believe and practice – and why – as we seek to love as Jesus Christ loves</w:t>
      </w:r>
      <w:r w:rsidR="009C6730">
        <w:rPr>
          <w:rFonts w:ascii="Tahoma" w:hAnsi="Tahoma" w:cs="Tahoma"/>
          <w:lang w:val="en-US"/>
        </w:rPr>
        <w:t>?</w:t>
      </w:r>
    </w:p>
    <w:p w14:paraId="6F9ED46B" w14:textId="77777777" w:rsidR="006076E5" w:rsidRPr="00481A98" w:rsidRDefault="006076E5" w:rsidP="00FE39BB">
      <w:pPr>
        <w:rPr>
          <w:rFonts w:ascii="Tahoma" w:hAnsi="Tahoma" w:cs="Tahoma"/>
          <w:lang w:val="en-US"/>
        </w:rPr>
      </w:pPr>
    </w:p>
    <w:p w14:paraId="3357A12F" w14:textId="58D42B2A" w:rsidR="00B34400" w:rsidRDefault="0083688D" w:rsidP="00FE39BB">
      <w:pPr>
        <w:rPr>
          <w:rFonts w:ascii="Tahoma" w:hAnsi="Tahoma" w:cs="Tahoma"/>
          <w:lang w:val="en-US"/>
        </w:rPr>
      </w:pPr>
      <w:r w:rsidRPr="000635E5">
        <w:rPr>
          <w:rFonts w:ascii="Tahoma" w:hAnsi="Tahoma" w:cs="Tahoma"/>
          <w:b/>
          <w:bCs/>
          <w:lang w:val="en-US"/>
        </w:rPr>
        <w:t>Ethics Defined</w:t>
      </w:r>
    </w:p>
    <w:p w14:paraId="41439903" w14:textId="77777777" w:rsidR="00EC1F1D" w:rsidRDefault="00EC1F1D" w:rsidP="000635E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Ethics might be called a system of moral values, virtues, and duties.</w:t>
      </w:r>
    </w:p>
    <w:p w14:paraId="4D030B7B" w14:textId="618B6DCA" w:rsidR="00983D30" w:rsidRDefault="00983D30" w:rsidP="0067169A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has to do with our character and our actions</w:t>
      </w:r>
      <w:r w:rsidR="0067169A">
        <w:rPr>
          <w:rFonts w:ascii="Tahoma" w:hAnsi="Tahoma" w:cs="Tahoma"/>
          <w:lang w:val="en-US"/>
        </w:rPr>
        <w:t xml:space="preserve"> and determining w</w:t>
      </w:r>
      <w:r>
        <w:rPr>
          <w:rFonts w:ascii="Tahoma" w:hAnsi="Tahoma" w:cs="Tahoma"/>
          <w:lang w:val="en-US"/>
        </w:rPr>
        <w:t xml:space="preserve">hat attitudes, </w:t>
      </w:r>
      <w:r w:rsidR="005E7580">
        <w:rPr>
          <w:rFonts w:ascii="Tahoma" w:hAnsi="Tahoma" w:cs="Tahoma"/>
          <w:lang w:val="en-US"/>
        </w:rPr>
        <w:t>behaviour, or qualities should be viewed as good.</w:t>
      </w:r>
    </w:p>
    <w:p w14:paraId="07AEE7DE" w14:textId="77777777" w:rsidR="005E7580" w:rsidRDefault="005E7580" w:rsidP="005E7580">
      <w:pPr>
        <w:ind w:left="360"/>
        <w:rPr>
          <w:rFonts w:ascii="Tahoma" w:hAnsi="Tahoma" w:cs="Tahoma"/>
          <w:lang w:val="en-US"/>
        </w:rPr>
      </w:pPr>
    </w:p>
    <w:p w14:paraId="2C8B90F4" w14:textId="39C9AEB0" w:rsidR="0037241C" w:rsidRDefault="0037241C" w:rsidP="0067169A">
      <w:pPr>
        <w:ind w:left="360"/>
        <w:rPr>
          <w:rFonts w:ascii="Tahoma" w:hAnsi="Tahoma" w:cs="Tahoma"/>
          <w:lang w:val="en-US"/>
        </w:rPr>
      </w:pPr>
      <w:r w:rsidRPr="0049421C">
        <w:rPr>
          <w:rFonts w:ascii="Tahoma" w:hAnsi="Tahoma" w:cs="Tahoma"/>
          <w:lang w:val="en-US"/>
        </w:rPr>
        <w:t>This raises a very basic</w:t>
      </w:r>
      <w:r w:rsidR="0067169A">
        <w:rPr>
          <w:rFonts w:ascii="Tahoma" w:hAnsi="Tahoma" w:cs="Tahoma"/>
          <w:lang w:val="en-US"/>
        </w:rPr>
        <w:t xml:space="preserve"> </w:t>
      </w:r>
      <w:r w:rsidRPr="0049421C">
        <w:rPr>
          <w:rFonts w:ascii="Tahoma" w:hAnsi="Tahoma" w:cs="Tahoma"/>
          <w:lang w:val="en-US"/>
        </w:rPr>
        <w:t>question: Is there such a thing as good and evil, right, and wrong?</w:t>
      </w:r>
    </w:p>
    <w:p w14:paraId="633125A2" w14:textId="77777777" w:rsidR="0067169A" w:rsidRDefault="0067169A" w:rsidP="000877FA">
      <w:pPr>
        <w:ind w:left="360"/>
        <w:rPr>
          <w:rFonts w:ascii="Tahoma" w:hAnsi="Tahoma" w:cs="Tahoma"/>
          <w:lang w:val="en-US"/>
        </w:rPr>
      </w:pPr>
    </w:p>
    <w:p w14:paraId="7BCF7311" w14:textId="093F79D2" w:rsidR="00266864" w:rsidRDefault="000877FA" w:rsidP="0067169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More and more it seems that </w:t>
      </w:r>
      <w:r w:rsidR="00662295">
        <w:rPr>
          <w:rFonts w:ascii="Tahoma" w:hAnsi="Tahoma" w:cs="Tahoma"/>
          <w:lang w:val="en-US"/>
        </w:rPr>
        <w:t xml:space="preserve">our </w:t>
      </w:r>
      <w:r w:rsidR="00266864" w:rsidRPr="00266864">
        <w:rPr>
          <w:rFonts w:ascii="Tahoma" w:hAnsi="Tahoma" w:cs="Tahoma"/>
          <w:lang w:val="en-US"/>
        </w:rPr>
        <w:t xml:space="preserve">culture increasingly assumes that objective goodness and objective evil do not exist. </w:t>
      </w:r>
    </w:p>
    <w:p w14:paraId="7B6FA139" w14:textId="087ADBC7" w:rsidR="00266864" w:rsidRDefault="00662295" w:rsidP="00266864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What’s</w:t>
      </w:r>
      <w:r w:rsidR="00266864" w:rsidRPr="00266864">
        <w:rPr>
          <w:rFonts w:ascii="Tahoma" w:hAnsi="Tahoma" w:cs="Tahoma"/>
          <w:lang w:val="en-US"/>
        </w:rPr>
        <w:t xml:space="preserve"> good for you</w:t>
      </w:r>
      <w:r>
        <w:rPr>
          <w:rFonts w:ascii="Tahoma" w:hAnsi="Tahoma" w:cs="Tahoma"/>
          <w:lang w:val="en-US"/>
        </w:rPr>
        <w:t xml:space="preserve"> is not necessarily good for me</w:t>
      </w:r>
      <w:r w:rsidR="00635CCC">
        <w:rPr>
          <w:rFonts w:ascii="Tahoma" w:hAnsi="Tahoma" w:cs="Tahoma"/>
          <w:lang w:val="en-US"/>
        </w:rPr>
        <w:t xml:space="preserve"> or, what </w:t>
      </w:r>
      <w:r w:rsidR="00266864" w:rsidRPr="00266864">
        <w:rPr>
          <w:rFonts w:ascii="Tahoma" w:hAnsi="Tahoma" w:cs="Tahoma"/>
          <w:lang w:val="en-US"/>
        </w:rPr>
        <w:t xml:space="preserve">may be right for their culture </w:t>
      </w:r>
      <w:r w:rsidR="00635CCC">
        <w:rPr>
          <w:rFonts w:ascii="Tahoma" w:hAnsi="Tahoma" w:cs="Tahoma"/>
          <w:lang w:val="en-US"/>
        </w:rPr>
        <w:t>is</w:t>
      </w:r>
      <w:r w:rsidR="00266864" w:rsidRPr="00266864">
        <w:rPr>
          <w:rFonts w:ascii="Tahoma" w:hAnsi="Tahoma" w:cs="Tahoma"/>
          <w:lang w:val="en-US"/>
        </w:rPr>
        <w:t xml:space="preserve"> not </w:t>
      </w:r>
      <w:r w:rsidR="00635CCC">
        <w:rPr>
          <w:rFonts w:ascii="Tahoma" w:hAnsi="Tahoma" w:cs="Tahoma"/>
          <w:lang w:val="en-US"/>
        </w:rPr>
        <w:t xml:space="preserve">right </w:t>
      </w:r>
      <w:r w:rsidR="00266864" w:rsidRPr="00266864">
        <w:rPr>
          <w:rFonts w:ascii="Tahoma" w:hAnsi="Tahoma" w:cs="Tahoma"/>
          <w:lang w:val="en-US"/>
        </w:rPr>
        <w:t>for ours</w:t>
      </w:r>
      <w:r w:rsidR="00635CCC">
        <w:rPr>
          <w:rFonts w:ascii="Tahoma" w:hAnsi="Tahoma" w:cs="Tahoma"/>
          <w:lang w:val="en-US"/>
        </w:rPr>
        <w:t>.</w:t>
      </w:r>
    </w:p>
    <w:p w14:paraId="68D027E1" w14:textId="77777777" w:rsidR="00266864" w:rsidRDefault="00266864" w:rsidP="00266864">
      <w:pPr>
        <w:ind w:left="360"/>
        <w:rPr>
          <w:rFonts w:ascii="Tahoma" w:hAnsi="Tahoma" w:cs="Tahoma"/>
          <w:lang w:val="en-US"/>
        </w:rPr>
      </w:pPr>
    </w:p>
    <w:p w14:paraId="13004687" w14:textId="77777777" w:rsidR="00733DEF" w:rsidRDefault="00733DEF" w:rsidP="00733DEF">
      <w:pPr>
        <w:rPr>
          <w:rFonts w:ascii="Tahoma" w:hAnsi="Tahoma" w:cs="Tahoma"/>
          <w:lang w:val="en-US"/>
        </w:rPr>
      </w:pPr>
      <w:r w:rsidRPr="0067169A">
        <w:rPr>
          <w:rFonts w:ascii="Tahoma" w:hAnsi="Tahoma" w:cs="Tahoma"/>
          <w:lang w:val="en-US"/>
        </w:rPr>
        <w:t xml:space="preserve">These expressions reflect </w:t>
      </w:r>
      <w:r w:rsidRPr="0067169A">
        <w:rPr>
          <w:rFonts w:ascii="Tahoma" w:hAnsi="Tahoma" w:cs="Tahoma"/>
          <w:b/>
          <w:bCs/>
          <w:lang w:val="en-US"/>
        </w:rPr>
        <w:t>moral relativism</w:t>
      </w:r>
      <w:r w:rsidRPr="0067169A">
        <w:rPr>
          <w:rFonts w:ascii="Tahoma" w:hAnsi="Tahoma" w:cs="Tahoma"/>
          <w:lang w:val="en-US"/>
        </w:rPr>
        <w:t>, which, in its strictest form, claims that all moral judgment is subjective.</w:t>
      </w:r>
      <w:r w:rsidRPr="00733DEF">
        <w:rPr>
          <w:rFonts w:ascii="Tahoma" w:hAnsi="Tahoma" w:cs="Tahoma"/>
          <w:lang w:val="en-US"/>
        </w:rPr>
        <w:t xml:space="preserve"> </w:t>
      </w:r>
    </w:p>
    <w:p w14:paraId="540097F0" w14:textId="77777777" w:rsidR="00733DEF" w:rsidRDefault="00733DEF" w:rsidP="00733DEF">
      <w:pPr>
        <w:ind w:left="360"/>
        <w:rPr>
          <w:rFonts w:ascii="Tahoma" w:hAnsi="Tahoma" w:cs="Tahoma"/>
          <w:lang w:val="en-US"/>
        </w:rPr>
      </w:pPr>
      <w:r w:rsidRPr="00733DEF">
        <w:rPr>
          <w:rFonts w:ascii="Tahoma" w:hAnsi="Tahoma" w:cs="Tahoma"/>
          <w:lang w:val="en-US"/>
        </w:rPr>
        <w:t>At best, whatever the individual or the cu</w:t>
      </w:r>
      <w:r>
        <w:rPr>
          <w:rFonts w:ascii="Tahoma" w:hAnsi="Tahoma" w:cs="Tahoma"/>
          <w:lang w:val="en-US"/>
        </w:rPr>
        <w:t>l</w:t>
      </w:r>
      <w:r w:rsidRPr="00733DEF">
        <w:rPr>
          <w:rFonts w:ascii="Tahoma" w:hAnsi="Tahoma" w:cs="Tahoma"/>
          <w:lang w:val="en-US"/>
        </w:rPr>
        <w:t xml:space="preserve">ture believes about morality is right. </w:t>
      </w:r>
    </w:p>
    <w:p w14:paraId="498785C8" w14:textId="77777777" w:rsidR="00733DEF" w:rsidRDefault="00733DEF" w:rsidP="00733DEF">
      <w:pPr>
        <w:rPr>
          <w:rFonts w:ascii="Tahoma" w:hAnsi="Tahoma" w:cs="Tahoma"/>
          <w:lang w:val="en-US"/>
        </w:rPr>
      </w:pPr>
    </w:p>
    <w:p w14:paraId="5A432594" w14:textId="02AE9D3D" w:rsidR="001B5D07" w:rsidRDefault="005061B1" w:rsidP="00883BD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 w:rsidR="00883BD2" w:rsidRPr="00883BD2">
        <w:rPr>
          <w:rFonts w:ascii="Tahoma" w:hAnsi="Tahoma" w:cs="Tahoma"/>
          <w:lang w:val="en-US"/>
        </w:rPr>
        <w:t xml:space="preserve"> thoroughgoing moral relativist is someone who claims that there is no objective truth value to moral statements. </w:t>
      </w:r>
    </w:p>
    <w:p w14:paraId="3776B266" w14:textId="77777777" w:rsidR="005E2DF1" w:rsidRDefault="005E2DF1" w:rsidP="005E2DF1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 </w:t>
      </w:r>
      <w:r w:rsidRPr="00883BD2">
        <w:rPr>
          <w:rFonts w:ascii="Tahoma" w:hAnsi="Tahoma" w:cs="Tahoma"/>
          <w:lang w:val="en-US"/>
        </w:rPr>
        <w:t xml:space="preserve">thoroughgoing </w:t>
      </w:r>
      <w:r>
        <w:rPr>
          <w:rFonts w:ascii="Tahoma" w:hAnsi="Tahoma" w:cs="Tahoma"/>
          <w:lang w:val="en-US"/>
        </w:rPr>
        <w:t>moral relativist is</w:t>
      </w:r>
      <w:r w:rsidRPr="00CC376C">
        <w:rPr>
          <w:rFonts w:ascii="Tahoma" w:hAnsi="Tahoma" w:cs="Tahoma"/>
          <w:lang w:val="en-US"/>
        </w:rPr>
        <w:t xml:space="preserve"> unable to take any exclusive stance or say that something is universally wrong. </w:t>
      </w:r>
    </w:p>
    <w:p w14:paraId="4E6C3CAE" w14:textId="77777777" w:rsidR="004936C1" w:rsidRDefault="004936C1" w:rsidP="00267A79">
      <w:pPr>
        <w:ind w:left="360"/>
        <w:rPr>
          <w:rFonts w:ascii="Tahoma" w:hAnsi="Tahoma" w:cs="Tahoma"/>
          <w:lang w:val="en-US"/>
        </w:rPr>
      </w:pPr>
    </w:p>
    <w:p w14:paraId="543AB25E" w14:textId="740E45E9" w:rsidR="00696869" w:rsidRDefault="00072B02" w:rsidP="004936C1">
      <w:pPr>
        <w:rPr>
          <w:rFonts w:ascii="Tahoma" w:hAnsi="Tahoma" w:cs="Tahoma"/>
          <w:lang w:val="en-US"/>
        </w:rPr>
      </w:pPr>
      <w:r w:rsidRPr="00072B02">
        <w:rPr>
          <w:rFonts w:ascii="Tahoma" w:hAnsi="Tahoma" w:cs="Tahoma"/>
          <w:lang w:val="en-US"/>
        </w:rPr>
        <w:t>To the true believer of moral relativism</w:t>
      </w:r>
      <w:r w:rsidR="003E7673">
        <w:rPr>
          <w:rFonts w:ascii="Tahoma" w:hAnsi="Tahoma" w:cs="Tahoma"/>
          <w:lang w:val="en-US"/>
        </w:rPr>
        <w:t>,</w:t>
      </w:r>
      <w:r w:rsidR="00676A26">
        <w:rPr>
          <w:rFonts w:ascii="Tahoma" w:hAnsi="Tahoma" w:cs="Tahoma"/>
          <w:lang w:val="en-US"/>
        </w:rPr>
        <w:t xml:space="preserve"> </w:t>
      </w:r>
      <w:r w:rsidRPr="00072B02">
        <w:rPr>
          <w:rFonts w:ascii="Tahoma" w:hAnsi="Tahoma" w:cs="Tahoma"/>
          <w:lang w:val="en-US"/>
        </w:rPr>
        <w:t>moral judgment is nothing but an expression of cultural or individual preference.</w:t>
      </w:r>
    </w:p>
    <w:p w14:paraId="053226A2" w14:textId="1D3EF9A1" w:rsidR="00267A79" w:rsidRDefault="004936C1" w:rsidP="007C19C6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</w:t>
      </w:r>
      <w:r w:rsidRPr="004936C1">
        <w:rPr>
          <w:rFonts w:ascii="Tahoma" w:hAnsi="Tahoma" w:cs="Tahoma"/>
          <w:lang w:val="en-US"/>
        </w:rPr>
        <w:t xml:space="preserve">hatever the crowd or the majority </w:t>
      </w:r>
      <w:proofErr w:type="gramStart"/>
      <w:r w:rsidRPr="004936C1">
        <w:rPr>
          <w:rFonts w:ascii="Tahoma" w:hAnsi="Tahoma" w:cs="Tahoma"/>
          <w:lang w:val="en-US"/>
        </w:rPr>
        <w:t>believes</w:t>
      </w:r>
      <w:proofErr w:type="gramEnd"/>
      <w:r w:rsidRPr="004936C1">
        <w:rPr>
          <w:rFonts w:ascii="Tahoma" w:hAnsi="Tahoma" w:cs="Tahoma"/>
          <w:lang w:val="en-US"/>
        </w:rPr>
        <w:t xml:space="preserve"> and practices is right</w:t>
      </w:r>
      <w:r w:rsidR="007C19C6">
        <w:rPr>
          <w:rFonts w:ascii="Tahoma" w:hAnsi="Tahoma" w:cs="Tahoma"/>
          <w:lang w:val="en-US"/>
        </w:rPr>
        <w:t xml:space="preserve">; </w:t>
      </w:r>
      <w:r w:rsidRPr="004936C1">
        <w:rPr>
          <w:rFonts w:ascii="Tahoma" w:hAnsi="Tahoma" w:cs="Tahoma"/>
          <w:lang w:val="en-US"/>
        </w:rPr>
        <w:t xml:space="preserve">what most people think and do is what people </w:t>
      </w:r>
      <w:r w:rsidRPr="004936C1">
        <w:rPr>
          <w:rFonts w:ascii="Tahoma" w:hAnsi="Tahoma" w:cs="Tahoma"/>
          <w:b/>
          <w:bCs/>
          <w:lang w:val="en-US"/>
        </w:rPr>
        <w:t>should</w:t>
      </w:r>
      <w:r w:rsidRPr="004936C1">
        <w:rPr>
          <w:rFonts w:ascii="Tahoma" w:hAnsi="Tahoma" w:cs="Tahoma"/>
          <w:lang w:val="en-US"/>
        </w:rPr>
        <w:t xml:space="preserve"> think and do.</w:t>
      </w:r>
    </w:p>
    <w:p w14:paraId="5EA6B981" w14:textId="77777777" w:rsidR="00BA0DD6" w:rsidRDefault="00BA0DD6" w:rsidP="00E31501">
      <w:pPr>
        <w:rPr>
          <w:rFonts w:ascii="Tahoma" w:hAnsi="Tahoma" w:cs="Tahoma"/>
          <w:lang w:val="en-US"/>
        </w:rPr>
      </w:pPr>
    </w:p>
    <w:p w14:paraId="1B3D414C" w14:textId="49C80228" w:rsidR="00B82353" w:rsidRPr="007C19C6" w:rsidRDefault="00B82353" w:rsidP="00B82353">
      <w:pPr>
        <w:rPr>
          <w:rFonts w:ascii="Tahoma" w:hAnsi="Tahoma" w:cs="Tahoma"/>
          <w:b/>
          <w:bCs/>
          <w:lang w:val="en-US"/>
        </w:rPr>
      </w:pPr>
      <w:r w:rsidRPr="007C19C6">
        <w:rPr>
          <w:rFonts w:ascii="Tahoma" w:hAnsi="Tahoma" w:cs="Tahoma"/>
          <w:b/>
          <w:bCs/>
          <w:lang w:val="en-US"/>
        </w:rPr>
        <w:t xml:space="preserve">If moral relativism is true, then all moral persuasion is prohibited. </w:t>
      </w:r>
    </w:p>
    <w:p w14:paraId="17FED342" w14:textId="77777777" w:rsidR="00B82353" w:rsidRDefault="00B82353" w:rsidP="00B82353">
      <w:pPr>
        <w:ind w:left="360"/>
        <w:rPr>
          <w:rFonts w:ascii="Tahoma" w:hAnsi="Tahoma" w:cs="Tahoma"/>
          <w:lang w:val="en-US"/>
        </w:rPr>
      </w:pPr>
      <w:r w:rsidRPr="004300E2">
        <w:rPr>
          <w:rFonts w:ascii="Tahoma" w:hAnsi="Tahoma" w:cs="Tahoma"/>
          <w:lang w:val="en-US"/>
        </w:rPr>
        <w:t xml:space="preserve">One cannot convince anyone or be convinced by anyone that any position is wrong. </w:t>
      </w:r>
    </w:p>
    <w:p w14:paraId="25FB4BDE" w14:textId="77777777" w:rsidR="00B82353" w:rsidRDefault="00B82353" w:rsidP="00B82353">
      <w:pPr>
        <w:rPr>
          <w:rFonts w:ascii="Tahoma" w:hAnsi="Tahoma" w:cs="Tahoma"/>
          <w:lang w:val="en-US"/>
        </w:rPr>
      </w:pPr>
    </w:p>
    <w:p w14:paraId="4505AA68" w14:textId="270BADA0" w:rsidR="00B82353" w:rsidRDefault="00B82353" w:rsidP="00B82353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There is no </w:t>
      </w:r>
      <w:r w:rsidR="002226F6">
        <w:rPr>
          <w:rFonts w:ascii="Tahoma" w:hAnsi="Tahoma" w:cs="Tahoma"/>
          <w:lang w:val="en-US"/>
        </w:rPr>
        <w:t xml:space="preserve">room for a Desmond Tutu or a Martin Luther King in a </w:t>
      </w:r>
      <w:r w:rsidR="00D67E18" w:rsidRPr="00883BD2">
        <w:rPr>
          <w:rFonts w:ascii="Tahoma" w:hAnsi="Tahoma" w:cs="Tahoma"/>
          <w:lang w:val="en-US"/>
        </w:rPr>
        <w:t>thoroughgoing</w:t>
      </w:r>
      <w:r w:rsidR="00D67E18">
        <w:rPr>
          <w:rFonts w:ascii="Tahoma" w:hAnsi="Tahoma" w:cs="Tahoma"/>
          <w:lang w:val="en-US"/>
        </w:rPr>
        <w:t xml:space="preserve"> </w:t>
      </w:r>
      <w:r w:rsidR="00AD30C9">
        <w:rPr>
          <w:rFonts w:ascii="Tahoma" w:hAnsi="Tahoma" w:cs="Tahoma"/>
          <w:lang w:val="en-US"/>
        </w:rPr>
        <w:t>relativistic culture.</w:t>
      </w:r>
    </w:p>
    <w:p w14:paraId="01451385" w14:textId="77777777" w:rsidR="00CC376C" w:rsidRDefault="00CC376C" w:rsidP="00616392">
      <w:pPr>
        <w:spacing w:line="120" w:lineRule="auto"/>
        <w:ind w:left="360"/>
        <w:rPr>
          <w:rFonts w:ascii="Tahoma" w:hAnsi="Tahoma" w:cs="Tahoma"/>
          <w:lang w:val="en-US"/>
        </w:rPr>
      </w:pPr>
    </w:p>
    <w:p w14:paraId="03FBDADD" w14:textId="52654CDE" w:rsidR="00717125" w:rsidRDefault="00717125" w:rsidP="00484418">
      <w:pPr>
        <w:rPr>
          <w:rFonts w:ascii="Tahoma" w:hAnsi="Tahoma" w:cs="Tahoma"/>
          <w:lang w:val="en-US"/>
        </w:rPr>
      </w:pPr>
      <w:r w:rsidRPr="00DD362F">
        <w:rPr>
          <w:rFonts w:ascii="Tahoma" w:hAnsi="Tahoma" w:cs="Tahoma"/>
          <w:lang w:val="en-US"/>
        </w:rPr>
        <w:t xml:space="preserve">These themes of the crowd, politics, and the moral question </w:t>
      </w:r>
      <w:r w:rsidR="00BA646E" w:rsidRPr="00DD362F">
        <w:rPr>
          <w:rFonts w:ascii="Tahoma" w:hAnsi="Tahoma" w:cs="Tahoma"/>
          <w:lang w:val="en-US"/>
        </w:rPr>
        <w:t>come together</w:t>
      </w:r>
      <w:r w:rsidRPr="00DD362F">
        <w:rPr>
          <w:rFonts w:ascii="Tahoma" w:hAnsi="Tahoma" w:cs="Tahoma"/>
          <w:lang w:val="en-US"/>
        </w:rPr>
        <w:t xml:space="preserve"> in a </w:t>
      </w:r>
      <w:r w:rsidR="00BA646E" w:rsidRPr="00DD362F">
        <w:rPr>
          <w:rFonts w:ascii="Tahoma" w:hAnsi="Tahoma" w:cs="Tahoma"/>
          <w:lang w:val="en-US"/>
        </w:rPr>
        <w:t>heartbreaking</w:t>
      </w:r>
      <w:r w:rsidRPr="00DD362F">
        <w:rPr>
          <w:rFonts w:ascii="Tahoma" w:hAnsi="Tahoma" w:cs="Tahoma"/>
          <w:lang w:val="en-US"/>
        </w:rPr>
        <w:t xml:space="preserve"> scene recorded in the Gospels (e.g., </w:t>
      </w:r>
      <w:hyperlink r:id="rId5" w:history="1">
        <w:r w:rsidRPr="00343437">
          <w:rPr>
            <w:rStyle w:val="Hyperlink"/>
            <w:rFonts w:ascii="Tahoma" w:hAnsi="Tahoma" w:cs="Tahoma"/>
            <w:lang w:val="en-US"/>
          </w:rPr>
          <w:t>Mark 15:</w:t>
        </w:r>
        <w:r w:rsidR="00D07FC1" w:rsidRPr="00343437">
          <w:rPr>
            <w:rStyle w:val="Hyperlink"/>
            <w:rFonts w:ascii="Tahoma" w:hAnsi="Tahoma" w:cs="Tahoma"/>
            <w:lang w:val="en-US"/>
          </w:rPr>
          <w:t>9</w:t>
        </w:r>
        <w:r w:rsidRPr="00343437">
          <w:rPr>
            <w:rStyle w:val="Hyperlink"/>
            <w:rFonts w:ascii="Tahoma" w:hAnsi="Tahoma" w:cs="Tahoma"/>
            <w:lang w:val="en-US"/>
          </w:rPr>
          <w:t>–15</w:t>
        </w:r>
      </w:hyperlink>
      <w:r w:rsidRPr="00DD362F">
        <w:rPr>
          <w:rFonts w:ascii="Tahoma" w:hAnsi="Tahoma" w:cs="Tahoma"/>
          <w:lang w:val="en-US"/>
        </w:rPr>
        <w:t>).</w:t>
      </w:r>
      <w:r w:rsidRPr="00717125">
        <w:rPr>
          <w:rFonts w:ascii="Tahoma" w:hAnsi="Tahoma" w:cs="Tahoma"/>
          <w:lang w:val="en-US"/>
        </w:rPr>
        <w:t xml:space="preserve"> </w:t>
      </w:r>
    </w:p>
    <w:p w14:paraId="73C6ADAF" w14:textId="07833BE0" w:rsidR="00717125" w:rsidRDefault="00717125" w:rsidP="00C74823">
      <w:pPr>
        <w:ind w:left="360"/>
        <w:rPr>
          <w:rFonts w:ascii="Tahoma" w:hAnsi="Tahoma" w:cs="Tahoma"/>
          <w:lang w:val="en-US"/>
        </w:rPr>
      </w:pPr>
      <w:r w:rsidRPr="00717125">
        <w:rPr>
          <w:rFonts w:ascii="Tahoma" w:hAnsi="Tahoma" w:cs="Tahoma"/>
          <w:lang w:val="en-US"/>
        </w:rPr>
        <w:t xml:space="preserve">Though </w:t>
      </w:r>
      <w:r w:rsidR="00BA646E">
        <w:rPr>
          <w:rFonts w:ascii="Tahoma" w:hAnsi="Tahoma" w:cs="Tahoma"/>
          <w:lang w:val="en-US"/>
        </w:rPr>
        <w:t>Pilate</w:t>
      </w:r>
      <w:r w:rsidRPr="00717125">
        <w:rPr>
          <w:rFonts w:ascii="Tahoma" w:hAnsi="Tahoma" w:cs="Tahoma"/>
          <w:lang w:val="en-US"/>
        </w:rPr>
        <w:t xml:space="preserve"> acknowledge</w:t>
      </w:r>
      <w:r w:rsidR="00BA646E">
        <w:rPr>
          <w:rFonts w:ascii="Tahoma" w:hAnsi="Tahoma" w:cs="Tahoma"/>
          <w:lang w:val="en-US"/>
        </w:rPr>
        <w:t>s</w:t>
      </w:r>
      <w:r w:rsidRPr="00717125">
        <w:rPr>
          <w:rFonts w:ascii="Tahoma" w:hAnsi="Tahoma" w:cs="Tahoma"/>
          <w:lang w:val="en-US"/>
        </w:rPr>
        <w:t xml:space="preserve"> Jesus’ innocence, </w:t>
      </w:r>
      <w:r w:rsidR="00BA646E">
        <w:rPr>
          <w:rFonts w:ascii="Tahoma" w:hAnsi="Tahoma" w:cs="Tahoma"/>
          <w:lang w:val="en-US"/>
        </w:rPr>
        <w:t>he</w:t>
      </w:r>
      <w:r w:rsidRPr="00717125">
        <w:rPr>
          <w:rFonts w:ascii="Tahoma" w:hAnsi="Tahoma" w:cs="Tahoma"/>
          <w:lang w:val="en-US"/>
        </w:rPr>
        <w:t xml:space="preserve"> </w:t>
      </w:r>
      <w:r w:rsidR="000F361B">
        <w:rPr>
          <w:rFonts w:ascii="Tahoma" w:hAnsi="Tahoma" w:cs="Tahoma"/>
          <w:lang w:val="en-US"/>
        </w:rPr>
        <w:t>submits</w:t>
      </w:r>
      <w:r w:rsidRPr="00717125">
        <w:rPr>
          <w:rFonts w:ascii="Tahoma" w:hAnsi="Tahoma" w:cs="Tahoma"/>
          <w:lang w:val="en-US"/>
        </w:rPr>
        <w:t xml:space="preserve"> to the crowd and g</w:t>
      </w:r>
      <w:r w:rsidR="000F361B">
        <w:rPr>
          <w:rFonts w:ascii="Tahoma" w:hAnsi="Tahoma" w:cs="Tahoma"/>
          <w:lang w:val="en-US"/>
        </w:rPr>
        <w:t>i</w:t>
      </w:r>
      <w:r w:rsidRPr="00717125">
        <w:rPr>
          <w:rFonts w:ascii="Tahoma" w:hAnsi="Tahoma" w:cs="Tahoma"/>
          <w:lang w:val="en-US"/>
        </w:rPr>
        <w:t>ve</w:t>
      </w:r>
      <w:r w:rsidR="000F361B">
        <w:rPr>
          <w:rFonts w:ascii="Tahoma" w:hAnsi="Tahoma" w:cs="Tahoma"/>
          <w:lang w:val="en-US"/>
        </w:rPr>
        <w:t>s</w:t>
      </w:r>
      <w:r w:rsidRPr="00717125">
        <w:rPr>
          <w:rFonts w:ascii="Tahoma" w:hAnsi="Tahoma" w:cs="Tahoma"/>
          <w:lang w:val="en-US"/>
        </w:rPr>
        <w:t xml:space="preserve"> </w:t>
      </w:r>
      <w:r w:rsidR="000F361B">
        <w:rPr>
          <w:rFonts w:ascii="Tahoma" w:hAnsi="Tahoma" w:cs="Tahoma"/>
          <w:lang w:val="en-US"/>
        </w:rPr>
        <w:t>Jesus</w:t>
      </w:r>
      <w:r w:rsidRPr="00717125">
        <w:rPr>
          <w:rFonts w:ascii="Tahoma" w:hAnsi="Tahoma" w:cs="Tahoma"/>
          <w:lang w:val="en-US"/>
        </w:rPr>
        <w:t xml:space="preserve"> up to be crucified. </w:t>
      </w:r>
    </w:p>
    <w:p w14:paraId="73B6A11B" w14:textId="77777777" w:rsidR="00717125" w:rsidRDefault="00717125" w:rsidP="00484418">
      <w:pPr>
        <w:rPr>
          <w:rFonts w:ascii="Tahoma" w:hAnsi="Tahoma" w:cs="Tahoma"/>
          <w:lang w:val="en-US"/>
        </w:rPr>
      </w:pPr>
    </w:p>
    <w:p w14:paraId="1E75F8E9" w14:textId="77777777" w:rsidR="00C74823" w:rsidRDefault="00717125" w:rsidP="00C74823">
      <w:pPr>
        <w:rPr>
          <w:rFonts w:ascii="Tahoma" w:hAnsi="Tahoma" w:cs="Tahoma"/>
          <w:lang w:val="en-US"/>
        </w:rPr>
      </w:pPr>
      <w:r w:rsidRPr="00717125">
        <w:rPr>
          <w:rFonts w:ascii="Tahoma" w:hAnsi="Tahoma" w:cs="Tahoma"/>
          <w:lang w:val="en-US"/>
        </w:rPr>
        <w:t xml:space="preserve">The majority ruled, but that didn’t make it moral. </w:t>
      </w:r>
    </w:p>
    <w:p w14:paraId="6AC03708" w14:textId="5334F65E" w:rsidR="00C74823" w:rsidRDefault="00717125" w:rsidP="00C74823">
      <w:pPr>
        <w:ind w:left="360"/>
        <w:rPr>
          <w:rFonts w:ascii="Tahoma" w:hAnsi="Tahoma" w:cs="Tahoma"/>
          <w:lang w:val="en-US"/>
        </w:rPr>
      </w:pPr>
      <w:r w:rsidRPr="00717125">
        <w:rPr>
          <w:rFonts w:ascii="Tahoma" w:hAnsi="Tahoma" w:cs="Tahoma"/>
          <w:lang w:val="en-US"/>
        </w:rPr>
        <w:t xml:space="preserve">The highest legal authorities pushed their agenda through, but their </w:t>
      </w:r>
      <w:r w:rsidR="00C74823" w:rsidRPr="00717125">
        <w:rPr>
          <w:rFonts w:ascii="Tahoma" w:hAnsi="Tahoma" w:cs="Tahoma"/>
          <w:lang w:val="en-US"/>
        </w:rPr>
        <w:t>might did</w:t>
      </w:r>
      <w:r w:rsidRPr="00717125">
        <w:rPr>
          <w:rFonts w:ascii="Tahoma" w:hAnsi="Tahoma" w:cs="Tahoma"/>
          <w:lang w:val="en-US"/>
        </w:rPr>
        <w:t xml:space="preserve"> not make it right. </w:t>
      </w:r>
    </w:p>
    <w:p w14:paraId="44678A64" w14:textId="77777777" w:rsidR="00C74823" w:rsidRDefault="00C74823" w:rsidP="00681915">
      <w:pPr>
        <w:spacing w:line="120" w:lineRule="auto"/>
        <w:rPr>
          <w:rFonts w:ascii="Tahoma" w:hAnsi="Tahoma" w:cs="Tahoma"/>
          <w:lang w:val="en-US"/>
        </w:rPr>
      </w:pPr>
    </w:p>
    <w:p w14:paraId="395DD7AA" w14:textId="6DA1AA5E" w:rsidR="00540B7C" w:rsidRDefault="00717125" w:rsidP="00C74823">
      <w:pPr>
        <w:ind w:left="360"/>
        <w:rPr>
          <w:rFonts w:ascii="Tahoma" w:hAnsi="Tahoma" w:cs="Tahoma"/>
          <w:lang w:val="en-US"/>
        </w:rPr>
      </w:pPr>
      <w:r w:rsidRPr="00717125">
        <w:rPr>
          <w:rFonts w:ascii="Tahoma" w:hAnsi="Tahoma" w:cs="Tahoma"/>
          <w:lang w:val="en-US"/>
        </w:rPr>
        <w:t xml:space="preserve">As </w:t>
      </w:r>
      <w:r w:rsidR="00681915">
        <w:rPr>
          <w:rFonts w:ascii="Tahoma" w:hAnsi="Tahoma" w:cs="Tahoma"/>
          <w:lang w:val="en-US"/>
        </w:rPr>
        <w:t>followers</w:t>
      </w:r>
      <w:r w:rsidRPr="00717125">
        <w:rPr>
          <w:rFonts w:ascii="Tahoma" w:hAnsi="Tahoma" w:cs="Tahoma"/>
          <w:lang w:val="en-US"/>
        </w:rPr>
        <w:t xml:space="preserve"> of Christ, we </w:t>
      </w:r>
      <w:r w:rsidR="000F361B">
        <w:rPr>
          <w:rFonts w:ascii="Tahoma" w:hAnsi="Tahoma" w:cs="Tahoma"/>
          <w:lang w:val="en-US"/>
        </w:rPr>
        <w:t>are</w:t>
      </w:r>
      <w:r w:rsidRPr="00717125">
        <w:rPr>
          <w:rFonts w:ascii="Tahoma" w:hAnsi="Tahoma" w:cs="Tahoma"/>
          <w:lang w:val="en-US"/>
        </w:rPr>
        <w:t xml:space="preserve"> </w:t>
      </w:r>
      <w:r w:rsidR="00C74823" w:rsidRPr="00717125">
        <w:rPr>
          <w:rFonts w:ascii="Tahoma" w:hAnsi="Tahoma" w:cs="Tahoma"/>
          <w:lang w:val="en-US"/>
        </w:rPr>
        <w:t>committed to</w:t>
      </w:r>
      <w:r w:rsidRPr="00717125">
        <w:rPr>
          <w:rFonts w:ascii="Tahoma" w:hAnsi="Tahoma" w:cs="Tahoma"/>
          <w:lang w:val="en-US"/>
        </w:rPr>
        <w:t xml:space="preserve"> following the one whom the crowd and the law </w:t>
      </w:r>
      <w:r w:rsidR="00681915">
        <w:rPr>
          <w:rFonts w:ascii="Tahoma" w:hAnsi="Tahoma" w:cs="Tahoma"/>
          <w:lang w:val="en-US"/>
        </w:rPr>
        <w:t>vigorously</w:t>
      </w:r>
      <w:r w:rsidR="00C74823" w:rsidRPr="00717125">
        <w:rPr>
          <w:rFonts w:ascii="Tahoma" w:hAnsi="Tahoma" w:cs="Tahoma"/>
          <w:lang w:val="en-US"/>
        </w:rPr>
        <w:t xml:space="preserve"> opposed. </w:t>
      </w:r>
    </w:p>
    <w:p w14:paraId="0E71FCD8" w14:textId="77777777" w:rsidR="00FC42D2" w:rsidRDefault="00FC42D2" w:rsidP="00FC42D2">
      <w:pPr>
        <w:rPr>
          <w:rFonts w:ascii="Tahoma" w:hAnsi="Tahoma" w:cs="Tahoma"/>
          <w:lang w:val="en-US"/>
        </w:rPr>
      </w:pPr>
    </w:p>
    <w:p w14:paraId="57A7C899" w14:textId="77777777" w:rsidR="00F04213" w:rsidRDefault="00F04213" w:rsidP="00F04213">
      <w:pPr>
        <w:rPr>
          <w:rFonts w:ascii="Tahoma" w:hAnsi="Tahoma" w:cs="Tahoma"/>
          <w:lang w:val="en-US"/>
        </w:rPr>
      </w:pPr>
      <w:r w:rsidRPr="00BC33DC">
        <w:rPr>
          <w:rFonts w:ascii="Tahoma" w:hAnsi="Tahoma" w:cs="Tahoma"/>
          <w:lang w:val="en-US"/>
        </w:rPr>
        <w:t xml:space="preserve">“Everyone’s for it” and “everyone’s doing it” do not constitute sufficient reasons for any meaningful choice, and they are terrible reasons for thinking something is good or moral. </w:t>
      </w:r>
    </w:p>
    <w:p w14:paraId="13F2E9A9" w14:textId="77777777" w:rsidR="00B45632" w:rsidRDefault="00BC33DC" w:rsidP="00F04213">
      <w:pPr>
        <w:ind w:left="360"/>
        <w:rPr>
          <w:rFonts w:ascii="Tahoma" w:hAnsi="Tahoma" w:cs="Tahoma"/>
          <w:lang w:val="en-US"/>
        </w:rPr>
      </w:pPr>
      <w:r w:rsidRPr="00BC33DC">
        <w:rPr>
          <w:rFonts w:ascii="Tahoma" w:hAnsi="Tahoma" w:cs="Tahoma"/>
          <w:lang w:val="en-US"/>
        </w:rPr>
        <w:t xml:space="preserve">The crowd may not always be wrong, but neither is it always right. </w:t>
      </w:r>
    </w:p>
    <w:p w14:paraId="1A90E8CA" w14:textId="77777777" w:rsidR="00B45632" w:rsidRDefault="00B45632" w:rsidP="00B45632">
      <w:pPr>
        <w:rPr>
          <w:rFonts w:ascii="Tahoma" w:hAnsi="Tahoma" w:cs="Tahoma"/>
          <w:lang w:val="en-US"/>
        </w:rPr>
      </w:pPr>
    </w:p>
    <w:p w14:paraId="49EA269E" w14:textId="7CA1916E" w:rsidR="00B45632" w:rsidRPr="00047243" w:rsidRDefault="00047243" w:rsidP="00B45632">
      <w:pPr>
        <w:rPr>
          <w:rFonts w:ascii="Tahoma" w:hAnsi="Tahoma" w:cs="Tahoma"/>
          <w:b/>
          <w:bCs/>
          <w:lang w:val="en-US"/>
        </w:rPr>
      </w:pPr>
      <w:r w:rsidRPr="00343437">
        <w:rPr>
          <w:rFonts w:ascii="Tahoma" w:hAnsi="Tahoma" w:cs="Tahoma"/>
          <w:b/>
          <w:bCs/>
          <w:lang w:val="en-US"/>
        </w:rPr>
        <w:t>Matthew 7:1 – Do Not Judge</w:t>
      </w:r>
    </w:p>
    <w:p w14:paraId="1159F31F" w14:textId="63DC8778" w:rsidR="00C765D5" w:rsidRDefault="00513AF9" w:rsidP="00B4563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</w:t>
      </w:r>
      <w:r w:rsidR="005755AD" w:rsidRPr="005755AD">
        <w:rPr>
          <w:rFonts w:ascii="Tahoma" w:hAnsi="Tahoma" w:cs="Tahoma"/>
          <w:lang w:val="en-US"/>
        </w:rPr>
        <w:t xml:space="preserve">iblical passage that is frequently </w:t>
      </w:r>
      <w:r w:rsidR="0032155C" w:rsidRPr="005755AD">
        <w:rPr>
          <w:rFonts w:ascii="Tahoma" w:hAnsi="Tahoma" w:cs="Tahoma"/>
          <w:lang w:val="en-US"/>
        </w:rPr>
        <w:t>appropriated</w:t>
      </w:r>
      <w:r w:rsidR="005755AD" w:rsidRPr="005755AD">
        <w:rPr>
          <w:rFonts w:ascii="Tahoma" w:hAnsi="Tahoma" w:cs="Tahoma"/>
          <w:lang w:val="en-US"/>
        </w:rPr>
        <w:t xml:space="preserve"> for the cause of moral relativism is </w:t>
      </w:r>
      <w:hyperlink r:id="rId6" w:history="1">
        <w:r w:rsidR="005755AD" w:rsidRPr="00B977A1">
          <w:rPr>
            <w:rStyle w:val="Hyperlink"/>
            <w:rFonts w:ascii="Tahoma" w:hAnsi="Tahoma" w:cs="Tahoma"/>
            <w:lang w:val="en-US"/>
          </w:rPr>
          <w:t>Matthew 7:1</w:t>
        </w:r>
      </w:hyperlink>
      <w:r w:rsidR="005755AD" w:rsidRPr="005755AD">
        <w:rPr>
          <w:rFonts w:ascii="Tahoma" w:hAnsi="Tahoma" w:cs="Tahoma"/>
          <w:lang w:val="en-US"/>
        </w:rPr>
        <w:t xml:space="preserve">: “Do not judge, so that you may not be judged.” </w:t>
      </w:r>
    </w:p>
    <w:p w14:paraId="5C023F80" w14:textId="79C4178D" w:rsidR="00C765D5" w:rsidRDefault="005755AD" w:rsidP="00C765D5">
      <w:pPr>
        <w:ind w:left="360"/>
        <w:rPr>
          <w:rFonts w:ascii="Tahoma" w:hAnsi="Tahoma" w:cs="Tahoma"/>
          <w:lang w:val="en-US"/>
        </w:rPr>
      </w:pPr>
      <w:r w:rsidRPr="005755AD">
        <w:rPr>
          <w:rFonts w:ascii="Tahoma" w:hAnsi="Tahoma" w:cs="Tahoma"/>
          <w:lang w:val="en-US"/>
        </w:rPr>
        <w:t>“</w:t>
      </w:r>
      <w:r w:rsidR="00C57E65">
        <w:rPr>
          <w:rFonts w:ascii="Tahoma" w:hAnsi="Tahoma" w:cs="Tahoma"/>
          <w:lang w:val="en-US"/>
        </w:rPr>
        <w:t>J</w:t>
      </w:r>
      <w:r w:rsidRPr="005755AD">
        <w:rPr>
          <w:rFonts w:ascii="Tahoma" w:hAnsi="Tahoma" w:cs="Tahoma"/>
          <w:lang w:val="en-US"/>
        </w:rPr>
        <w:t>udge not” sound</w:t>
      </w:r>
      <w:r w:rsidR="00C57E65">
        <w:rPr>
          <w:rFonts w:ascii="Tahoma" w:hAnsi="Tahoma" w:cs="Tahoma"/>
          <w:lang w:val="en-US"/>
        </w:rPr>
        <w:t>s</w:t>
      </w:r>
      <w:r w:rsidRPr="005755AD">
        <w:rPr>
          <w:rFonts w:ascii="Tahoma" w:hAnsi="Tahoma" w:cs="Tahoma"/>
          <w:lang w:val="en-US"/>
        </w:rPr>
        <w:t xml:space="preserve"> like all moral judgment </w:t>
      </w:r>
      <w:proofErr w:type="gramStart"/>
      <w:r w:rsidRPr="005755AD">
        <w:rPr>
          <w:rFonts w:ascii="Tahoma" w:hAnsi="Tahoma" w:cs="Tahoma"/>
          <w:lang w:val="en-US"/>
        </w:rPr>
        <w:t>is</w:t>
      </w:r>
      <w:proofErr w:type="gramEnd"/>
      <w:r w:rsidRPr="005755AD">
        <w:rPr>
          <w:rFonts w:ascii="Tahoma" w:hAnsi="Tahoma" w:cs="Tahoma"/>
          <w:lang w:val="en-US"/>
        </w:rPr>
        <w:t xml:space="preserve"> prohibited. </w:t>
      </w:r>
    </w:p>
    <w:p w14:paraId="1DA380BF" w14:textId="77777777" w:rsidR="00C765D5" w:rsidRDefault="00C765D5" w:rsidP="00B45632">
      <w:pPr>
        <w:rPr>
          <w:rFonts w:ascii="Tahoma" w:hAnsi="Tahoma" w:cs="Tahoma"/>
          <w:lang w:val="en-US"/>
        </w:rPr>
      </w:pPr>
    </w:p>
    <w:p w14:paraId="184D222A" w14:textId="2E8D19FF" w:rsidR="00C765D5" w:rsidRDefault="005755AD" w:rsidP="007D335D">
      <w:pPr>
        <w:rPr>
          <w:rFonts w:ascii="Tahoma" w:hAnsi="Tahoma" w:cs="Tahoma"/>
          <w:lang w:val="en-US"/>
        </w:rPr>
      </w:pPr>
      <w:r w:rsidRPr="005755AD">
        <w:rPr>
          <w:rFonts w:ascii="Tahoma" w:hAnsi="Tahoma" w:cs="Tahoma"/>
          <w:lang w:val="en-US"/>
        </w:rPr>
        <w:t xml:space="preserve">But </w:t>
      </w:r>
      <w:r w:rsidR="005C65A7">
        <w:rPr>
          <w:rFonts w:ascii="Tahoma" w:hAnsi="Tahoma" w:cs="Tahoma"/>
          <w:lang w:val="en-US"/>
        </w:rPr>
        <w:t>the context of Jesus’ words</w:t>
      </w:r>
      <w:r w:rsidR="00A1185C">
        <w:rPr>
          <w:rFonts w:ascii="Tahoma" w:hAnsi="Tahoma" w:cs="Tahoma"/>
          <w:lang w:val="en-US"/>
        </w:rPr>
        <w:t xml:space="preserve"> reveals </w:t>
      </w:r>
      <w:r w:rsidRPr="005755AD">
        <w:rPr>
          <w:rFonts w:ascii="Tahoma" w:hAnsi="Tahoma" w:cs="Tahoma"/>
          <w:lang w:val="en-US"/>
        </w:rPr>
        <w:t xml:space="preserve">that </w:t>
      </w:r>
      <w:r w:rsidR="00A1185C">
        <w:rPr>
          <w:rFonts w:ascii="Tahoma" w:hAnsi="Tahoma" w:cs="Tahoma"/>
          <w:lang w:val="en-US"/>
        </w:rPr>
        <w:t xml:space="preserve">he is not </w:t>
      </w:r>
      <w:r w:rsidR="007D335D">
        <w:rPr>
          <w:rFonts w:ascii="Tahoma" w:hAnsi="Tahoma" w:cs="Tahoma"/>
          <w:lang w:val="en-US"/>
        </w:rPr>
        <w:t>p</w:t>
      </w:r>
      <w:r w:rsidRPr="005755AD">
        <w:rPr>
          <w:rFonts w:ascii="Tahoma" w:hAnsi="Tahoma" w:cs="Tahoma"/>
          <w:lang w:val="en-US"/>
        </w:rPr>
        <w:t xml:space="preserve">rohibiting moral judgment </w:t>
      </w:r>
      <w:r w:rsidR="00510CC8" w:rsidRPr="005755AD">
        <w:rPr>
          <w:rFonts w:ascii="Tahoma" w:hAnsi="Tahoma" w:cs="Tahoma"/>
          <w:lang w:val="en-US"/>
        </w:rPr>
        <w:t>as such</w:t>
      </w:r>
      <w:r w:rsidRPr="005755AD">
        <w:rPr>
          <w:rFonts w:ascii="Tahoma" w:hAnsi="Tahoma" w:cs="Tahoma"/>
          <w:lang w:val="en-US"/>
        </w:rPr>
        <w:t xml:space="preserve"> but only harsh hypocritical judgment. </w:t>
      </w:r>
    </w:p>
    <w:p w14:paraId="35CA8D10" w14:textId="7EDA12D6" w:rsidR="00C765D5" w:rsidRDefault="001D6863" w:rsidP="008640A3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His point is that t</w:t>
      </w:r>
      <w:r w:rsidR="005755AD" w:rsidRPr="005755AD">
        <w:rPr>
          <w:rFonts w:ascii="Tahoma" w:hAnsi="Tahoma" w:cs="Tahoma"/>
          <w:lang w:val="en-US"/>
        </w:rPr>
        <w:t xml:space="preserve">he same measure of judgment </w:t>
      </w:r>
      <w:r>
        <w:rPr>
          <w:rFonts w:ascii="Tahoma" w:hAnsi="Tahoma" w:cs="Tahoma"/>
          <w:lang w:val="en-US"/>
        </w:rPr>
        <w:t>we</w:t>
      </w:r>
      <w:r w:rsidR="005755AD" w:rsidRPr="005755AD">
        <w:rPr>
          <w:rFonts w:ascii="Tahoma" w:hAnsi="Tahoma" w:cs="Tahoma"/>
          <w:lang w:val="en-US"/>
        </w:rPr>
        <w:t xml:space="preserve"> use will be used on </w:t>
      </w:r>
      <w:r>
        <w:rPr>
          <w:rFonts w:ascii="Tahoma" w:hAnsi="Tahoma" w:cs="Tahoma"/>
          <w:lang w:val="en-US"/>
        </w:rPr>
        <w:t>us</w:t>
      </w:r>
      <w:r w:rsidR="005755AD" w:rsidRPr="005755AD">
        <w:rPr>
          <w:rFonts w:ascii="Tahoma" w:hAnsi="Tahoma" w:cs="Tahoma"/>
          <w:lang w:val="en-US"/>
        </w:rPr>
        <w:t xml:space="preserve"> (</w:t>
      </w:r>
      <w:hyperlink r:id="rId7" w:history="1">
        <w:r w:rsidR="005755AD" w:rsidRPr="00B977A1">
          <w:rPr>
            <w:rStyle w:val="Hyperlink"/>
            <w:rFonts w:ascii="Tahoma" w:hAnsi="Tahoma" w:cs="Tahoma"/>
            <w:lang w:val="en-US"/>
          </w:rPr>
          <w:t>7:2</w:t>
        </w:r>
      </w:hyperlink>
      <w:r w:rsidR="005755AD" w:rsidRPr="005755AD">
        <w:rPr>
          <w:rFonts w:ascii="Tahoma" w:hAnsi="Tahoma" w:cs="Tahoma"/>
          <w:lang w:val="en-US"/>
        </w:rPr>
        <w:t>)</w:t>
      </w:r>
      <w:r w:rsidR="008640A3">
        <w:rPr>
          <w:rFonts w:ascii="Tahoma" w:hAnsi="Tahoma" w:cs="Tahoma"/>
          <w:lang w:val="en-US"/>
        </w:rPr>
        <w:t>, s</w:t>
      </w:r>
      <w:r w:rsidR="005755AD" w:rsidRPr="005755AD">
        <w:rPr>
          <w:rFonts w:ascii="Tahoma" w:hAnsi="Tahoma" w:cs="Tahoma"/>
          <w:lang w:val="en-US"/>
        </w:rPr>
        <w:t xml:space="preserve">o be careful when you make judgments. </w:t>
      </w:r>
    </w:p>
    <w:p w14:paraId="2D2864F6" w14:textId="77777777" w:rsidR="00C765D5" w:rsidRDefault="00C765D5" w:rsidP="00C765D5">
      <w:pPr>
        <w:ind w:left="360"/>
        <w:rPr>
          <w:rFonts w:ascii="Tahoma" w:hAnsi="Tahoma" w:cs="Tahoma"/>
          <w:lang w:val="en-US"/>
        </w:rPr>
      </w:pPr>
    </w:p>
    <w:p w14:paraId="11258E64" w14:textId="542E2363" w:rsidR="00C765D5" w:rsidRDefault="005755AD" w:rsidP="00C765D5">
      <w:pPr>
        <w:rPr>
          <w:rFonts w:ascii="Tahoma" w:hAnsi="Tahoma" w:cs="Tahoma"/>
          <w:lang w:val="en-US"/>
        </w:rPr>
      </w:pPr>
      <w:r w:rsidRPr="00B977A1">
        <w:rPr>
          <w:rFonts w:ascii="Tahoma" w:hAnsi="Tahoma" w:cs="Tahoma"/>
          <w:lang w:val="en-US"/>
        </w:rPr>
        <w:t>Don’t try to take the splinter out of your brother’s eye while you have a log in your own (</w:t>
      </w:r>
      <w:hyperlink r:id="rId8" w:history="1">
        <w:r w:rsidRPr="00B977A1">
          <w:rPr>
            <w:rStyle w:val="Hyperlink"/>
            <w:rFonts w:ascii="Tahoma" w:hAnsi="Tahoma" w:cs="Tahoma"/>
            <w:lang w:val="en-US"/>
          </w:rPr>
          <w:t>7:3–4</w:t>
        </w:r>
      </w:hyperlink>
      <w:r w:rsidRPr="00B977A1">
        <w:rPr>
          <w:rFonts w:ascii="Tahoma" w:hAnsi="Tahoma" w:cs="Tahoma"/>
          <w:lang w:val="en-US"/>
        </w:rPr>
        <w:t>).</w:t>
      </w:r>
      <w:r w:rsidRPr="005755AD">
        <w:rPr>
          <w:rFonts w:ascii="Tahoma" w:hAnsi="Tahoma" w:cs="Tahoma"/>
          <w:lang w:val="en-US"/>
        </w:rPr>
        <w:t xml:space="preserve"> </w:t>
      </w:r>
    </w:p>
    <w:p w14:paraId="3D2CA0B5" w14:textId="7084F975" w:rsidR="00C765D5" w:rsidRDefault="005755AD" w:rsidP="00BD706F">
      <w:pPr>
        <w:ind w:left="360"/>
        <w:rPr>
          <w:rFonts w:ascii="Tahoma" w:hAnsi="Tahoma" w:cs="Tahoma"/>
          <w:lang w:val="en-US"/>
        </w:rPr>
      </w:pPr>
      <w:r w:rsidRPr="005755AD">
        <w:rPr>
          <w:rFonts w:ascii="Tahoma" w:hAnsi="Tahoma" w:cs="Tahoma"/>
          <w:lang w:val="en-US"/>
        </w:rPr>
        <w:t xml:space="preserve">Jesus says </w:t>
      </w:r>
      <w:r w:rsidR="001A46C9">
        <w:rPr>
          <w:rFonts w:ascii="Tahoma" w:hAnsi="Tahoma" w:cs="Tahoma"/>
          <w:lang w:val="en-US"/>
        </w:rPr>
        <w:t xml:space="preserve">first </w:t>
      </w:r>
      <w:r w:rsidRPr="005755AD">
        <w:rPr>
          <w:rFonts w:ascii="Tahoma" w:hAnsi="Tahoma" w:cs="Tahoma"/>
          <w:lang w:val="en-US"/>
        </w:rPr>
        <w:t>remove the log from your own eye, and then you will see clearly to remove your brother’s splinter (</w:t>
      </w:r>
      <w:hyperlink r:id="rId9" w:history="1">
        <w:r w:rsidRPr="00B977A1">
          <w:rPr>
            <w:rStyle w:val="Hyperlink"/>
            <w:rFonts w:ascii="Tahoma" w:hAnsi="Tahoma" w:cs="Tahoma"/>
            <w:lang w:val="en-US"/>
          </w:rPr>
          <w:t>7:5</w:t>
        </w:r>
      </w:hyperlink>
      <w:r w:rsidRPr="005755AD">
        <w:rPr>
          <w:rFonts w:ascii="Tahoma" w:hAnsi="Tahoma" w:cs="Tahoma"/>
          <w:lang w:val="en-US"/>
        </w:rPr>
        <w:t xml:space="preserve">). </w:t>
      </w:r>
    </w:p>
    <w:p w14:paraId="55D978FF" w14:textId="77777777" w:rsidR="00F36EA4" w:rsidRDefault="00F36EA4" w:rsidP="00BD706F">
      <w:pPr>
        <w:ind w:left="360"/>
        <w:rPr>
          <w:rFonts w:ascii="Tahoma" w:hAnsi="Tahoma" w:cs="Tahoma"/>
          <w:lang w:val="en-US"/>
        </w:rPr>
      </w:pPr>
    </w:p>
    <w:p w14:paraId="26192D97" w14:textId="728D19A1" w:rsidR="00047243" w:rsidRDefault="005755AD" w:rsidP="00F36EA4">
      <w:pPr>
        <w:rPr>
          <w:rFonts w:ascii="Tahoma" w:hAnsi="Tahoma" w:cs="Tahoma"/>
          <w:lang w:val="en-US"/>
        </w:rPr>
      </w:pPr>
      <w:r w:rsidRPr="005755AD">
        <w:rPr>
          <w:rFonts w:ascii="Tahoma" w:hAnsi="Tahoma" w:cs="Tahoma"/>
          <w:lang w:val="en-US"/>
        </w:rPr>
        <w:t xml:space="preserve">The purpose of </w:t>
      </w:r>
      <w:r w:rsidR="00F36EA4">
        <w:rPr>
          <w:rFonts w:ascii="Tahoma" w:hAnsi="Tahoma" w:cs="Tahoma"/>
          <w:lang w:val="en-US"/>
        </w:rPr>
        <w:t xml:space="preserve">his </w:t>
      </w:r>
      <w:r w:rsidRPr="005755AD">
        <w:rPr>
          <w:rFonts w:ascii="Tahoma" w:hAnsi="Tahoma" w:cs="Tahoma"/>
          <w:lang w:val="en-US"/>
        </w:rPr>
        <w:t xml:space="preserve">instruction is to </w:t>
      </w:r>
      <w:r w:rsidR="00F36EA4" w:rsidRPr="005755AD">
        <w:rPr>
          <w:rFonts w:ascii="Tahoma" w:hAnsi="Tahoma" w:cs="Tahoma"/>
          <w:lang w:val="en-US"/>
        </w:rPr>
        <w:t>realize</w:t>
      </w:r>
      <w:r w:rsidRPr="005755AD">
        <w:rPr>
          <w:rFonts w:ascii="Tahoma" w:hAnsi="Tahoma" w:cs="Tahoma"/>
          <w:lang w:val="en-US"/>
        </w:rPr>
        <w:t xml:space="preserve"> a more objective and accurate evaluation of your brother’s fault and the solution for it.</w:t>
      </w:r>
    </w:p>
    <w:p w14:paraId="77DB39A8" w14:textId="7700CB71" w:rsidR="007C6B39" w:rsidRDefault="00EB0DB8" w:rsidP="007C6B39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 do that by recognizing and doing </w:t>
      </w:r>
      <w:r w:rsidR="007C6B39" w:rsidRPr="007C6B39">
        <w:rPr>
          <w:rFonts w:ascii="Tahoma" w:hAnsi="Tahoma" w:cs="Tahoma"/>
          <w:lang w:val="en-US"/>
        </w:rPr>
        <w:t xml:space="preserve">your best to address your own faults before you address </w:t>
      </w:r>
      <w:r>
        <w:rPr>
          <w:rFonts w:ascii="Tahoma" w:hAnsi="Tahoma" w:cs="Tahoma"/>
          <w:lang w:val="en-US"/>
        </w:rPr>
        <w:t>your brother’s faults</w:t>
      </w:r>
      <w:r w:rsidR="007C6B39" w:rsidRPr="007C6B39">
        <w:rPr>
          <w:rFonts w:ascii="Tahoma" w:hAnsi="Tahoma" w:cs="Tahoma"/>
          <w:lang w:val="en-US"/>
        </w:rPr>
        <w:t>.</w:t>
      </w:r>
    </w:p>
    <w:p w14:paraId="5E044166" w14:textId="77777777" w:rsidR="005755AD" w:rsidRDefault="005755AD" w:rsidP="00B45632">
      <w:pPr>
        <w:rPr>
          <w:rFonts w:ascii="Tahoma" w:hAnsi="Tahoma" w:cs="Tahoma"/>
          <w:lang w:val="en-US"/>
        </w:rPr>
      </w:pPr>
    </w:p>
    <w:p w14:paraId="60CF7D63" w14:textId="068BECFC" w:rsidR="00643128" w:rsidRPr="00553064" w:rsidRDefault="00DA0A54" w:rsidP="00643128">
      <w:pPr>
        <w:rPr>
          <w:rFonts w:ascii="Tahoma" w:hAnsi="Tahoma" w:cs="Tahoma"/>
          <w:b/>
          <w:bCs/>
          <w:lang w:val="en-US"/>
        </w:rPr>
      </w:pPr>
      <w:r w:rsidRPr="00553064">
        <w:rPr>
          <w:rFonts w:ascii="Tahoma" w:hAnsi="Tahoma" w:cs="Tahoma"/>
          <w:b/>
          <w:bCs/>
          <w:lang w:val="en-US"/>
        </w:rPr>
        <w:t xml:space="preserve">Because humans are made in God’s image, </w:t>
      </w:r>
      <w:r w:rsidR="00553064" w:rsidRPr="00553064">
        <w:rPr>
          <w:rFonts w:ascii="Tahoma" w:hAnsi="Tahoma" w:cs="Tahoma"/>
          <w:b/>
          <w:bCs/>
          <w:lang w:val="en-US"/>
        </w:rPr>
        <w:t>they</w:t>
      </w:r>
      <w:r w:rsidRPr="00553064">
        <w:rPr>
          <w:rFonts w:ascii="Tahoma" w:hAnsi="Tahoma" w:cs="Tahoma"/>
          <w:b/>
          <w:bCs/>
          <w:lang w:val="en-US"/>
        </w:rPr>
        <w:t xml:space="preserve"> recognize moral truths even if </w:t>
      </w:r>
      <w:r w:rsidR="00553064" w:rsidRPr="00553064">
        <w:rPr>
          <w:rFonts w:ascii="Tahoma" w:hAnsi="Tahoma" w:cs="Tahoma"/>
          <w:b/>
          <w:bCs/>
          <w:lang w:val="en-US"/>
        </w:rPr>
        <w:t>they</w:t>
      </w:r>
      <w:r w:rsidRPr="00553064">
        <w:rPr>
          <w:rFonts w:ascii="Tahoma" w:hAnsi="Tahoma" w:cs="Tahoma"/>
          <w:b/>
          <w:bCs/>
          <w:lang w:val="en-US"/>
        </w:rPr>
        <w:t xml:space="preserve"> do not believe in God. </w:t>
      </w:r>
    </w:p>
    <w:p w14:paraId="635D270B" w14:textId="587E99AB" w:rsidR="00B25C3E" w:rsidRDefault="00DA0A54" w:rsidP="00553064">
      <w:pPr>
        <w:ind w:left="360"/>
        <w:rPr>
          <w:rFonts w:ascii="Tahoma" w:hAnsi="Tahoma" w:cs="Tahoma"/>
          <w:lang w:val="en-US"/>
        </w:rPr>
      </w:pPr>
      <w:r w:rsidRPr="00553064">
        <w:rPr>
          <w:rFonts w:ascii="Tahoma" w:hAnsi="Tahoma" w:cs="Tahoma"/>
          <w:i/>
          <w:iCs/>
          <w:lang w:val="en-US"/>
        </w:rPr>
        <w:t>Abolition of Man</w:t>
      </w:r>
      <w:r w:rsidRPr="00553064">
        <w:rPr>
          <w:rFonts w:ascii="Tahoma" w:hAnsi="Tahoma" w:cs="Tahoma"/>
          <w:lang w:val="en-US"/>
        </w:rPr>
        <w:t xml:space="preserve">, C. S. Lewis </w:t>
      </w:r>
      <w:r w:rsidR="00B25C3E" w:rsidRPr="00553064">
        <w:rPr>
          <w:rFonts w:ascii="Tahoma" w:hAnsi="Tahoma" w:cs="Tahoma"/>
          <w:lang w:val="en-US"/>
        </w:rPr>
        <w:t>lists</w:t>
      </w:r>
      <w:r w:rsidRPr="00553064">
        <w:rPr>
          <w:rFonts w:ascii="Tahoma" w:hAnsi="Tahoma" w:cs="Tahoma"/>
          <w:lang w:val="en-US"/>
        </w:rPr>
        <w:t xml:space="preserve"> moral codes across history and civilizations</w:t>
      </w:r>
      <w:r w:rsidR="00B25C3E" w:rsidRPr="00553064">
        <w:rPr>
          <w:rFonts w:ascii="Tahoma" w:hAnsi="Tahoma" w:cs="Tahoma"/>
          <w:lang w:val="en-US"/>
        </w:rPr>
        <w:t xml:space="preserve"> </w:t>
      </w:r>
      <w:r w:rsidRPr="00553064">
        <w:rPr>
          <w:rFonts w:ascii="Tahoma" w:hAnsi="Tahoma" w:cs="Tahoma"/>
          <w:lang w:val="en-US"/>
        </w:rPr>
        <w:t xml:space="preserve">—Greek, Roman, Hebrew, Babylonian, Chinese, </w:t>
      </w:r>
      <w:r w:rsidR="007812E2" w:rsidRPr="00553064">
        <w:rPr>
          <w:rFonts w:ascii="Tahoma" w:hAnsi="Tahoma" w:cs="Tahoma"/>
          <w:lang w:val="en-US"/>
        </w:rPr>
        <w:t xml:space="preserve">and </w:t>
      </w:r>
      <w:r w:rsidR="008A3719" w:rsidRPr="00553064">
        <w:rPr>
          <w:rFonts w:ascii="Tahoma" w:hAnsi="Tahoma" w:cs="Tahoma"/>
          <w:lang w:val="en-US"/>
        </w:rPr>
        <w:t>Nordic</w:t>
      </w:r>
      <w:r w:rsidRPr="00553064">
        <w:rPr>
          <w:rFonts w:ascii="Tahoma" w:hAnsi="Tahoma" w:cs="Tahoma"/>
          <w:lang w:val="en-US"/>
        </w:rPr>
        <w:t>.</w:t>
      </w:r>
      <w:r w:rsidRPr="00643128">
        <w:rPr>
          <w:rFonts w:ascii="Tahoma" w:hAnsi="Tahoma" w:cs="Tahoma"/>
          <w:lang w:val="en-US"/>
        </w:rPr>
        <w:t xml:space="preserve"> </w:t>
      </w:r>
    </w:p>
    <w:p w14:paraId="453EF989" w14:textId="77777777" w:rsidR="00553064" w:rsidRDefault="00553064" w:rsidP="00DA0A54">
      <w:pPr>
        <w:ind w:left="360"/>
        <w:rPr>
          <w:rFonts w:ascii="Tahoma" w:hAnsi="Tahoma" w:cs="Tahoma"/>
          <w:lang w:val="en-US"/>
        </w:rPr>
      </w:pPr>
    </w:p>
    <w:p w14:paraId="060D2103" w14:textId="358FDB91" w:rsidR="00643128" w:rsidRDefault="00553064" w:rsidP="00DA0A54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="00DA0A54" w:rsidRPr="00643128">
        <w:rPr>
          <w:rFonts w:ascii="Tahoma" w:hAnsi="Tahoma" w:cs="Tahoma"/>
          <w:lang w:val="en-US"/>
        </w:rPr>
        <w:t xml:space="preserve">ame </w:t>
      </w:r>
      <w:r>
        <w:rPr>
          <w:rFonts w:ascii="Tahoma" w:hAnsi="Tahoma" w:cs="Tahoma"/>
          <w:lang w:val="en-US"/>
        </w:rPr>
        <w:t>types</w:t>
      </w:r>
      <w:r w:rsidR="00DA0A54" w:rsidRPr="00643128">
        <w:rPr>
          <w:rFonts w:ascii="Tahoma" w:hAnsi="Tahoma" w:cs="Tahoma"/>
          <w:lang w:val="en-US"/>
        </w:rPr>
        <w:t xml:space="preserve"> of moral laws </w:t>
      </w:r>
      <w:r w:rsidR="007364C3">
        <w:rPr>
          <w:rFonts w:ascii="Tahoma" w:hAnsi="Tahoma" w:cs="Tahoma"/>
          <w:lang w:val="en-US"/>
        </w:rPr>
        <w:t>show up:</w:t>
      </w:r>
      <w:r w:rsidR="00DA0A54" w:rsidRPr="00643128">
        <w:rPr>
          <w:rFonts w:ascii="Tahoma" w:hAnsi="Tahoma" w:cs="Tahoma"/>
          <w:lang w:val="en-US"/>
        </w:rPr>
        <w:t xml:space="preserve"> don’t steal; don’t </w:t>
      </w:r>
      <w:r w:rsidR="007364C3">
        <w:rPr>
          <w:rFonts w:ascii="Tahoma" w:hAnsi="Tahoma" w:cs="Tahoma"/>
          <w:lang w:val="en-US"/>
        </w:rPr>
        <w:t>lie</w:t>
      </w:r>
      <w:r w:rsidR="00DA0A54" w:rsidRPr="00643128">
        <w:rPr>
          <w:rFonts w:ascii="Tahoma" w:hAnsi="Tahoma" w:cs="Tahoma"/>
          <w:lang w:val="en-US"/>
        </w:rPr>
        <w:t>; don’t murder; hono</w:t>
      </w:r>
      <w:r w:rsidR="00B25C3E">
        <w:rPr>
          <w:rFonts w:ascii="Tahoma" w:hAnsi="Tahoma" w:cs="Tahoma"/>
          <w:lang w:val="en-US"/>
        </w:rPr>
        <w:t>u</w:t>
      </w:r>
      <w:r w:rsidR="00DA0A54" w:rsidRPr="00643128">
        <w:rPr>
          <w:rFonts w:ascii="Tahoma" w:hAnsi="Tahoma" w:cs="Tahoma"/>
          <w:lang w:val="en-US"/>
        </w:rPr>
        <w:t xml:space="preserve">r your parents; keep your promises. </w:t>
      </w:r>
    </w:p>
    <w:p w14:paraId="06DB4FB9" w14:textId="77777777" w:rsidR="00B25C3E" w:rsidRDefault="00B25C3E" w:rsidP="00DA0A54">
      <w:pPr>
        <w:ind w:left="360"/>
        <w:rPr>
          <w:rFonts w:ascii="Tahoma" w:hAnsi="Tahoma" w:cs="Tahoma"/>
          <w:lang w:val="en-US"/>
        </w:rPr>
      </w:pPr>
    </w:p>
    <w:p w14:paraId="32AD8D6A" w14:textId="5E46083B" w:rsidR="00B25C3E" w:rsidRPr="00643128" w:rsidRDefault="00553064" w:rsidP="00E819F9">
      <w:pPr>
        <w:rPr>
          <w:rFonts w:ascii="Tahoma" w:hAnsi="Tahoma" w:cs="Tahoma"/>
          <w:lang w:val="en-US"/>
        </w:rPr>
      </w:pPr>
      <w:r w:rsidRPr="00553064">
        <w:rPr>
          <w:rFonts w:ascii="Tahoma" w:hAnsi="Tahoma" w:cs="Tahoma"/>
          <w:lang w:val="en-US"/>
        </w:rPr>
        <w:t>C</w:t>
      </w:r>
      <w:r w:rsidR="00B25C3E" w:rsidRPr="00553064">
        <w:rPr>
          <w:rFonts w:ascii="Tahoma" w:hAnsi="Tahoma" w:cs="Tahoma"/>
          <w:lang w:val="en-US"/>
        </w:rPr>
        <w:t>o</w:t>
      </w:r>
      <w:r w:rsidR="00291348" w:rsidRPr="00553064">
        <w:rPr>
          <w:rFonts w:ascii="Tahoma" w:hAnsi="Tahoma" w:cs="Tahoma"/>
          <w:lang w:val="en-US"/>
        </w:rPr>
        <w:t xml:space="preserve">nfirms Paul’s </w:t>
      </w:r>
      <w:r w:rsidR="009F36BB" w:rsidRPr="00553064">
        <w:rPr>
          <w:rFonts w:ascii="Tahoma" w:hAnsi="Tahoma" w:cs="Tahoma"/>
          <w:lang w:val="en-US"/>
        </w:rPr>
        <w:t>point</w:t>
      </w:r>
      <w:r w:rsidR="00291348" w:rsidRPr="00553064">
        <w:rPr>
          <w:rFonts w:ascii="Tahoma" w:hAnsi="Tahoma" w:cs="Tahoma"/>
          <w:lang w:val="en-US"/>
        </w:rPr>
        <w:t xml:space="preserve"> in </w:t>
      </w:r>
      <w:hyperlink r:id="rId10" w:history="1">
        <w:r w:rsidR="00291348" w:rsidRPr="007F3D92">
          <w:rPr>
            <w:rStyle w:val="Hyperlink"/>
            <w:rFonts w:ascii="Tahoma" w:hAnsi="Tahoma" w:cs="Tahoma"/>
            <w:lang w:val="en-US"/>
          </w:rPr>
          <w:t>Romans 1:18-20</w:t>
        </w:r>
      </w:hyperlink>
      <w:r w:rsidR="00291348">
        <w:rPr>
          <w:rFonts w:ascii="Tahoma" w:hAnsi="Tahoma" w:cs="Tahoma"/>
          <w:lang w:val="en-US"/>
        </w:rPr>
        <w:t xml:space="preserve"> where he says </w:t>
      </w:r>
      <w:r w:rsidR="00291348" w:rsidRPr="002B2E4F">
        <w:rPr>
          <w:rFonts w:ascii="Tahoma" w:hAnsi="Tahoma" w:cs="Tahoma"/>
          <w:lang w:val="en-US"/>
        </w:rPr>
        <w:t>that knowledge about God and his moral order is plain to all people, clearly seen since the creation of the world.</w:t>
      </w:r>
    </w:p>
    <w:p w14:paraId="66894D8F" w14:textId="4EB50472" w:rsidR="00FB7D11" w:rsidRDefault="00E819F9" w:rsidP="00E819F9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Although</w:t>
      </w:r>
      <w:r w:rsidR="00FB7D11">
        <w:rPr>
          <w:rFonts w:ascii="Tahoma" w:hAnsi="Tahoma" w:cs="Tahoma"/>
          <w:lang w:val="en-US"/>
        </w:rPr>
        <w:t xml:space="preserve"> </w:t>
      </w:r>
      <w:r w:rsidR="009331B4" w:rsidRPr="00FB7D11">
        <w:rPr>
          <w:rFonts w:ascii="Tahoma" w:hAnsi="Tahoma" w:cs="Tahoma"/>
          <w:b/>
          <w:bCs/>
          <w:lang w:val="en-US"/>
        </w:rPr>
        <w:t>n</w:t>
      </w:r>
      <w:r w:rsidR="002532E4" w:rsidRPr="00FB7D11">
        <w:rPr>
          <w:rFonts w:ascii="Tahoma" w:hAnsi="Tahoma" w:cs="Tahoma"/>
          <w:b/>
          <w:bCs/>
          <w:lang w:val="en-US"/>
        </w:rPr>
        <w:t xml:space="preserve">atural </w:t>
      </w:r>
      <w:r w:rsidR="009331B4" w:rsidRPr="00FB7D11">
        <w:rPr>
          <w:rFonts w:ascii="Tahoma" w:hAnsi="Tahoma" w:cs="Tahoma"/>
          <w:b/>
          <w:bCs/>
          <w:lang w:val="en-US"/>
        </w:rPr>
        <w:t>revelation</w:t>
      </w:r>
      <w:r w:rsidR="002532E4" w:rsidRPr="002532E4">
        <w:rPr>
          <w:rFonts w:ascii="Tahoma" w:hAnsi="Tahoma" w:cs="Tahoma"/>
          <w:lang w:val="en-US"/>
        </w:rPr>
        <w:t xml:space="preserve">, reveals some </w:t>
      </w:r>
      <w:r w:rsidR="007812E2" w:rsidRPr="002532E4">
        <w:rPr>
          <w:rFonts w:ascii="Tahoma" w:hAnsi="Tahoma" w:cs="Tahoma"/>
          <w:lang w:val="en-US"/>
        </w:rPr>
        <w:t>innate</w:t>
      </w:r>
      <w:r w:rsidR="002532E4" w:rsidRPr="002532E4">
        <w:rPr>
          <w:rFonts w:ascii="Tahoma" w:hAnsi="Tahoma" w:cs="Tahoma"/>
          <w:lang w:val="en-US"/>
        </w:rPr>
        <w:t xml:space="preserve">, general truths about justice and duty toward God and toward one another, </w:t>
      </w:r>
      <w:r>
        <w:rPr>
          <w:rFonts w:ascii="Tahoma" w:hAnsi="Tahoma" w:cs="Tahoma"/>
          <w:lang w:val="en-US"/>
        </w:rPr>
        <w:t xml:space="preserve">it </w:t>
      </w:r>
      <w:r w:rsidR="002532E4" w:rsidRPr="002532E4">
        <w:rPr>
          <w:rFonts w:ascii="Tahoma" w:hAnsi="Tahoma" w:cs="Tahoma"/>
          <w:lang w:val="en-US"/>
        </w:rPr>
        <w:t>is not very specific or clear</w:t>
      </w:r>
      <w:r w:rsidR="004252F9">
        <w:rPr>
          <w:rFonts w:ascii="Tahoma" w:hAnsi="Tahoma" w:cs="Tahoma"/>
          <w:lang w:val="en-US"/>
        </w:rPr>
        <w:t xml:space="preserve"> in every case</w:t>
      </w:r>
      <w:r w:rsidR="002532E4" w:rsidRPr="002532E4">
        <w:rPr>
          <w:rFonts w:ascii="Tahoma" w:hAnsi="Tahoma" w:cs="Tahoma"/>
          <w:lang w:val="en-US"/>
        </w:rPr>
        <w:t>.</w:t>
      </w:r>
    </w:p>
    <w:p w14:paraId="7EB0EF71" w14:textId="77777777" w:rsidR="00E819F9" w:rsidRDefault="002532E4" w:rsidP="000A7E79">
      <w:pPr>
        <w:rPr>
          <w:rFonts w:ascii="Tahoma" w:hAnsi="Tahoma" w:cs="Tahoma"/>
          <w:lang w:val="en-US"/>
        </w:rPr>
      </w:pPr>
      <w:r w:rsidRPr="002532E4">
        <w:rPr>
          <w:rFonts w:ascii="Tahoma" w:hAnsi="Tahoma" w:cs="Tahoma"/>
          <w:lang w:val="en-US"/>
        </w:rPr>
        <w:lastRenderedPageBreak/>
        <w:t xml:space="preserve"> </w:t>
      </w:r>
    </w:p>
    <w:p w14:paraId="62BF7589" w14:textId="1DD7E676" w:rsidR="002532E4" w:rsidRDefault="000A7E79" w:rsidP="000A7E79">
      <w:pPr>
        <w:rPr>
          <w:rFonts w:ascii="Tahoma" w:hAnsi="Tahoma" w:cs="Tahoma"/>
          <w:lang w:val="en-US"/>
        </w:rPr>
      </w:pPr>
      <w:r w:rsidRPr="000A7E79">
        <w:rPr>
          <w:rFonts w:ascii="Tahoma" w:hAnsi="Tahoma" w:cs="Tahoma"/>
          <w:lang w:val="en-US"/>
        </w:rPr>
        <w:t>A</w:t>
      </w:r>
      <w:r w:rsidR="002532E4" w:rsidRPr="000A7E79">
        <w:rPr>
          <w:rFonts w:ascii="Tahoma" w:hAnsi="Tahoma" w:cs="Tahoma"/>
          <w:lang w:val="en-US"/>
        </w:rPr>
        <w:t xml:space="preserve"> second means of knowing the good is necessary — </w:t>
      </w:r>
      <w:r w:rsidR="002532E4" w:rsidRPr="000A7E79">
        <w:rPr>
          <w:rFonts w:ascii="Tahoma" w:hAnsi="Tahoma" w:cs="Tahoma"/>
          <w:b/>
          <w:bCs/>
          <w:lang w:val="en-US"/>
        </w:rPr>
        <w:t>special revelation</w:t>
      </w:r>
      <w:r w:rsidR="002532E4" w:rsidRPr="000A7E79">
        <w:rPr>
          <w:rFonts w:ascii="Tahoma" w:hAnsi="Tahoma" w:cs="Tahoma"/>
          <w:lang w:val="en-US"/>
        </w:rPr>
        <w:t>.</w:t>
      </w:r>
      <w:r w:rsidR="002532E4" w:rsidRPr="002532E4">
        <w:rPr>
          <w:rFonts w:ascii="Tahoma" w:hAnsi="Tahoma" w:cs="Tahoma"/>
          <w:lang w:val="en-US"/>
        </w:rPr>
        <w:t xml:space="preserve"> </w:t>
      </w:r>
    </w:p>
    <w:p w14:paraId="66FD5399" w14:textId="485A653B" w:rsidR="001E05DE" w:rsidRDefault="002532E4" w:rsidP="005E10E1">
      <w:pPr>
        <w:ind w:left="360"/>
        <w:rPr>
          <w:rFonts w:ascii="Tahoma" w:hAnsi="Tahoma" w:cs="Tahoma"/>
          <w:lang w:val="en-US"/>
        </w:rPr>
      </w:pPr>
      <w:r w:rsidRPr="005E10E1">
        <w:rPr>
          <w:rFonts w:ascii="Tahoma" w:hAnsi="Tahoma" w:cs="Tahoma"/>
          <w:lang w:val="en-US"/>
        </w:rPr>
        <w:t>Special</w:t>
      </w:r>
      <w:r w:rsidR="004176B0" w:rsidRPr="005E10E1">
        <w:rPr>
          <w:rFonts w:ascii="Tahoma" w:hAnsi="Tahoma" w:cs="Tahoma"/>
          <w:lang w:val="en-US"/>
        </w:rPr>
        <w:t xml:space="preserve"> </w:t>
      </w:r>
      <w:r w:rsidRPr="005E10E1">
        <w:rPr>
          <w:rFonts w:ascii="Tahoma" w:hAnsi="Tahoma" w:cs="Tahoma"/>
          <w:lang w:val="en-US"/>
        </w:rPr>
        <w:t>revelation refers to what God has revealed to specific people in specific times and places.</w:t>
      </w:r>
    </w:p>
    <w:p w14:paraId="64B1360D" w14:textId="77777777" w:rsidR="005E10E1" w:rsidRDefault="005E10E1" w:rsidP="00883BBA">
      <w:pPr>
        <w:ind w:left="360"/>
        <w:rPr>
          <w:rFonts w:ascii="Tahoma" w:hAnsi="Tahoma" w:cs="Tahoma"/>
          <w:lang w:val="en-US"/>
        </w:rPr>
      </w:pPr>
    </w:p>
    <w:p w14:paraId="71995966" w14:textId="2A8C554D" w:rsidR="00D071E8" w:rsidRDefault="00F75992" w:rsidP="005E10E1">
      <w:pPr>
        <w:rPr>
          <w:rFonts w:ascii="Tahoma" w:hAnsi="Tahoma" w:cs="Tahoma"/>
          <w:lang w:val="en-US"/>
        </w:rPr>
      </w:pPr>
      <w:r w:rsidRPr="003E3B57">
        <w:rPr>
          <w:rFonts w:ascii="Tahoma" w:hAnsi="Tahoma" w:cs="Tahoma"/>
          <w:lang w:val="en-US"/>
        </w:rPr>
        <w:t xml:space="preserve">For Christians, </w:t>
      </w:r>
      <w:r w:rsidR="00D071E8" w:rsidRPr="003E3B57">
        <w:rPr>
          <w:rFonts w:ascii="Tahoma" w:hAnsi="Tahoma" w:cs="Tahoma"/>
          <w:lang w:val="en-US"/>
        </w:rPr>
        <w:t>knowledge of God</w:t>
      </w:r>
      <w:r w:rsidR="005E17AF" w:rsidRPr="003E3B57">
        <w:rPr>
          <w:rFonts w:ascii="Tahoma" w:hAnsi="Tahoma" w:cs="Tahoma"/>
          <w:lang w:val="en-US"/>
        </w:rPr>
        <w:t xml:space="preserve"> and his will comes </w:t>
      </w:r>
      <w:r w:rsidR="00883BBA" w:rsidRPr="003E3B57">
        <w:rPr>
          <w:rFonts w:ascii="Tahoma" w:hAnsi="Tahoma" w:cs="Tahoma"/>
          <w:lang w:val="en-US"/>
        </w:rPr>
        <w:t>through</w:t>
      </w:r>
      <w:r w:rsidR="00D071E8" w:rsidRPr="003E3B57">
        <w:rPr>
          <w:rFonts w:ascii="Tahoma" w:hAnsi="Tahoma" w:cs="Tahoma"/>
          <w:lang w:val="en-US"/>
        </w:rPr>
        <w:t xml:space="preserve"> Scripture</w:t>
      </w:r>
      <w:r w:rsidR="00497E0C" w:rsidRPr="003E3B57">
        <w:rPr>
          <w:rFonts w:ascii="Tahoma" w:hAnsi="Tahoma" w:cs="Tahoma"/>
          <w:lang w:val="en-US"/>
        </w:rPr>
        <w:t xml:space="preserve"> which, like a pair of glasses, </w:t>
      </w:r>
      <w:proofErr w:type="gramStart"/>
      <w:r w:rsidR="00497E0C" w:rsidRPr="003E3B57">
        <w:rPr>
          <w:rFonts w:ascii="Tahoma" w:hAnsi="Tahoma" w:cs="Tahoma"/>
          <w:lang w:val="en-US"/>
        </w:rPr>
        <w:t>focuses</w:t>
      </w:r>
      <w:proofErr w:type="gramEnd"/>
      <w:r w:rsidR="00187F26" w:rsidRPr="003E3B57">
        <w:rPr>
          <w:rFonts w:ascii="Tahoma" w:hAnsi="Tahoma" w:cs="Tahoma"/>
          <w:lang w:val="en-US"/>
        </w:rPr>
        <w:t xml:space="preserve"> and makes clearer</w:t>
      </w:r>
      <w:r w:rsidR="00497E0C" w:rsidRPr="003E3B57">
        <w:rPr>
          <w:rFonts w:ascii="Tahoma" w:hAnsi="Tahoma" w:cs="Tahoma"/>
          <w:lang w:val="en-US"/>
        </w:rPr>
        <w:t xml:space="preserve"> our natural knowledge</w:t>
      </w:r>
      <w:r w:rsidR="00187F26" w:rsidRPr="003E3B57">
        <w:rPr>
          <w:rFonts w:ascii="Tahoma" w:hAnsi="Tahoma" w:cs="Tahoma"/>
          <w:lang w:val="en-US"/>
        </w:rPr>
        <w:t>.</w:t>
      </w:r>
    </w:p>
    <w:p w14:paraId="46589963" w14:textId="202343D6" w:rsidR="005E17AF" w:rsidRDefault="005E17AF" w:rsidP="005E10E1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And specifically, </w:t>
      </w:r>
      <w:r w:rsidR="002D4D33">
        <w:rPr>
          <w:rFonts w:ascii="Tahoma" w:hAnsi="Tahoma" w:cs="Tahoma"/>
          <w:lang w:val="en-US"/>
        </w:rPr>
        <w:t>the Bible points us to see God through Jesus Christ.</w:t>
      </w:r>
    </w:p>
    <w:p w14:paraId="3069B511" w14:textId="77777777" w:rsidR="005E10E1" w:rsidRDefault="005E10E1" w:rsidP="002D4D33">
      <w:pPr>
        <w:ind w:left="360"/>
        <w:rPr>
          <w:rFonts w:ascii="Tahoma" w:hAnsi="Tahoma" w:cs="Tahoma"/>
          <w:lang w:val="en-US"/>
        </w:rPr>
      </w:pPr>
    </w:p>
    <w:p w14:paraId="610AFE86" w14:textId="45A6F09E" w:rsidR="002D4D33" w:rsidRDefault="002D4D33" w:rsidP="00FE2939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</w:t>
      </w:r>
      <w:r w:rsidRPr="002D4D33">
        <w:rPr>
          <w:rFonts w:ascii="Tahoma" w:hAnsi="Tahoma" w:cs="Tahoma"/>
          <w:lang w:val="en-US"/>
        </w:rPr>
        <w:t xml:space="preserve">e look first and foremost to </w:t>
      </w:r>
      <w:r>
        <w:rPr>
          <w:rFonts w:ascii="Tahoma" w:hAnsi="Tahoma" w:cs="Tahoma"/>
          <w:lang w:val="en-US"/>
        </w:rPr>
        <w:t xml:space="preserve">the teaching of Jesus </w:t>
      </w:r>
      <w:r w:rsidRPr="002D4D33">
        <w:rPr>
          <w:rFonts w:ascii="Tahoma" w:hAnsi="Tahoma" w:cs="Tahoma"/>
          <w:lang w:val="en-US"/>
        </w:rPr>
        <w:t>for guidance in our search to think and do what is good.</w:t>
      </w:r>
    </w:p>
    <w:p w14:paraId="415C546F" w14:textId="77777777" w:rsidR="00FE2939" w:rsidRDefault="00FE2939" w:rsidP="005E10E1">
      <w:pPr>
        <w:rPr>
          <w:rFonts w:ascii="Tahoma" w:hAnsi="Tahoma" w:cs="Tahoma"/>
          <w:lang w:val="en-US"/>
        </w:rPr>
      </w:pPr>
    </w:p>
    <w:p w14:paraId="448DAEC4" w14:textId="29BDB385" w:rsidR="00657B97" w:rsidRDefault="00303C9A" w:rsidP="002E1FDF">
      <w:pPr>
        <w:ind w:left="360"/>
        <w:rPr>
          <w:rFonts w:ascii="Tahoma" w:hAnsi="Tahoma" w:cs="Tahoma"/>
          <w:lang w:val="en-US"/>
        </w:rPr>
      </w:pPr>
      <w:r w:rsidRPr="007A57AC">
        <w:rPr>
          <w:rFonts w:ascii="Tahoma" w:hAnsi="Tahoma" w:cs="Tahoma"/>
          <w:lang w:val="en-US"/>
        </w:rPr>
        <w:t>So,</w:t>
      </w:r>
      <w:r w:rsidR="007A57AC" w:rsidRPr="007A57AC">
        <w:rPr>
          <w:rFonts w:ascii="Tahoma" w:hAnsi="Tahoma" w:cs="Tahoma"/>
          <w:lang w:val="en-US"/>
        </w:rPr>
        <w:t xml:space="preserve"> we value truth and wisdom in our understanding of God’s revealed moral will, and we seek to conform our lives to it.</w:t>
      </w:r>
    </w:p>
    <w:p w14:paraId="6CA705AB" w14:textId="77777777" w:rsidR="007E69E5" w:rsidRDefault="007E69E5" w:rsidP="00936BAB">
      <w:pPr>
        <w:ind w:left="360"/>
        <w:rPr>
          <w:rFonts w:ascii="Tahoma" w:hAnsi="Tahoma" w:cs="Tahoma"/>
          <w:lang w:val="en-US"/>
        </w:rPr>
      </w:pPr>
    </w:p>
    <w:p w14:paraId="0ABE4576" w14:textId="3BF7A1EC" w:rsidR="007E69E5" w:rsidRPr="00E3211A" w:rsidRDefault="00E3211A" w:rsidP="00E3211A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C97151">
        <w:rPr>
          <w:rFonts w:ascii="Tahoma" w:hAnsi="Tahoma" w:cs="Tahoma"/>
          <w:b/>
          <w:bCs/>
          <w:sz w:val="24"/>
          <w:szCs w:val="24"/>
          <w:lang w:val="en-US"/>
        </w:rPr>
        <w:t>Re-Cap</w:t>
      </w:r>
    </w:p>
    <w:p w14:paraId="5D9E242B" w14:textId="77777777" w:rsidR="00E3211A" w:rsidRDefault="00E3211A" w:rsidP="00E3211A">
      <w:pPr>
        <w:rPr>
          <w:rFonts w:ascii="Tahoma" w:hAnsi="Tahoma" w:cs="Tahoma"/>
        </w:rPr>
      </w:pPr>
      <w:r w:rsidRPr="00E3211A">
        <w:rPr>
          <w:rFonts w:ascii="Tahoma" w:hAnsi="Tahoma" w:cs="Tahoma"/>
        </w:rPr>
        <w:t xml:space="preserve">The version of ethics offered in popular culture today is moral relativism, which claims that there is no such thing as good and evil or, for that matter, truth. </w:t>
      </w:r>
    </w:p>
    <w:p w14:paraId="2AAC8EF2" w14:textId="77777777" w:rsidR="00273C39" w:rsidRDefault="00E3211A" w:rsidP="00C97151">
      <w:pPr>
        <w:ind w:left="360"/>
        <w:rPr>
          <w:rFonts w:ascii="Tahoma" w:hAnsi="Tahoma" w:cs="Tahoma"/>
        </w:rPr>
      </w:pPr>
      <w:r w:rsidRPr="00E3211A">
        <w:rPr>
          <w:rFonts w:ascii="Tahoma" w:hAnsi="Tahoma" w:cs="Tahoma"/>
        </w:rPr>
        <w:t>At first, this approach to ethics look</w:t>
      </w:r>
      <w:r w:rsidR="00273C39">
        <w:rPr>
          <w:rFonts w:ascii="Tahoma" w:hAnsi="Tahoma" w:cs="Tahoma"/>
        </w:rPr>
        <w:t>s</w:t>
      </w:r>
      <w:r w:rsidRPr="00E3211A">
        <w:rPr>
          <w:rFonts w:ascii="Tahoma" w:hAnsi="Tahoma" w:cs="Tahoma"/>
        </w:rPr>
        <w:t xml:space="preserve"> very attractive, especially in a society that values individual freedom above all else. </w:t>
      </w:r>
    </w:p>
    <w:p w14:paraId="6F8CAE73" w14:textId="77777777" w:rsidR="00C97151" w:rsidRDefault="00C97151" w:rsidP="00273C39">
      <w:pPr>
        <w:ind w:left="360"/>
        <w:rPr>
          <w:rFonts w:ascii="Tahoma" w:hAnsi="Tahoma" w:cs="Tahoma"/>
        </w:rPr>
      </w:pPr>
    </w:p>
    <w:p w14:paraId="1B92E7F7" w14:textId="1158D4D0" w:rsidR="00273C39" w:rsidRDefault="00C97151" w:rsidP="00273C39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But, o</w:t>
      </w:r>
      <w:r w:rsidR="00E3211A" w:rsidRPr="00E3211A">
        <w:rPr>
          <w:rFonts w:ascii="Tahoma" w:hAnsi="Tahoma" w:cs="Tahoma"/>
        </w:rPr>
        <w:t>n closer inspection, it is impractical to try to live without the categories of good and evil. </w:t>
      </w:r>
    </w:p>
    <w:p w14:paraId="3874D0C0" w14:textId="77777777" w:rsidR="00273C39" w:rsidRDefault="00273C39" w:rsidP="00722DF9">
      <w:pPr>
        <w:spacing w:line="120" w:lineRule="auto"/>
        <w:rPr>
          <w:rFonts w:ascii="Tahoma" w:hAnsi="Tahoma" w:cs="Tahoma"/>
        </w:rPr>
      </w:pPr>
    </w:p>
    <w:p w14:paraId="5AC682E9" w14:textId="77777777" w:rsidR="00046E59" w:rsidRDefault="00E3211A" w:rsidP="00C97151">
      <w:pPr>
        <w:rPr>
          <w:rFonts w:ascii="Tahoma" w:hAnsi="Tahoma" w:cs="Tahoma"/>
        </w:rPr>
      </w:pPr>
      <w:r w:rsidRPr="00E3211A">
        <w:rPr>
          <w:rFonts w:ascii="Tahoma" w:hAnsi="Tahoma" w:cs="Tahoma"/>
        </w:rPr>
        <w:t xml:space="preserve">Good and evil cannot be determined by individual or communal preferences. </w:t>
      </w:r>
    </w:p>
    <w:p w14:paraId="6381B710" w14:textId="12DCA86B" w:rsidR="00046E59" w:rsidRDefault="00E3211A" w:rsidP="00046E59">
      <w:pPr>
        <w:ind w:left="360"/>
        <w:rPr>
          <w:rFonts w:ascii="Tahoma" w:hAnsi="Tahoma" w:cs="Tahoma"/>
        </w:rPr>
      </w:pPr>
      <w:r w:rsidRPr="00E3211A">
        <w:rPr>
          <w:rFonts w:ascii="Tahoma" w:hAnsi="Tahoma" w:cs="Tahoma"/>
        </w:rPr>
        <w:t xml:space="preserve">Goodness transcends my momentary feelings and our culture’s current opinions. </w:t>
      </w:r>
    </w:p>
    <w:p w14:paraId="245603CD" w14:textId="77777777" w:rsidR="00046E59" w:rsidRDefault="00046E59" w:rsidP="00822C3B">
      <w:pPr>
        <w:rPr>
          <w:rFonts w:ascii="Tahoma" w:hAnsi="Tahoma" w:cs="Tahoma"/>
        </w:rPr>
      </w:pPr>
    </w:p>
    <w:p w14:paraId="15699164" w14:textId="77777777" w:rsidR="00782359" w:rsidRDefault="00E3211A" w:rsidP="00822C3B">
      <w:pPr>
        <w:rPr>
          <w:rFonts w:ascii="Tahoma" w:hAnsi="Tahoma" w:cs="Tahoma"/>
        </w:rPr>
      </w:pPr>
      <w:r w:rsidRPr="006E1E7D">
        <w:rPr>
          <w:rFonts w:ascii="Tahoma" w:hAnsi="Tahoma" w:cs="Tahoma"/>
        </w:rPr>
        <w:t>The inescapable truth that there is a right and wrong, a good and evil, points us away from moral relativism and to the source of goodness, who is goodness itself.</w:t>
      </w:r>
      <w:r w:rsidRPr="00E3211A">
        <w:rPr>
          <w:rFonts w:ascii="Tahoma" w:hAnsi="Tahoma" w:cs="Tahoma"/>
        </w:rPr>
        <w:t xml:space="preserve"> </w:t>
      </w:r>
    </w:p>
    <w:p w14:paraId="0FAC182C" w14:textId="798D7690" w:rsidR="00782359" w:rsidRDefault="00E3211A" w:rsidP="00367578">
      <w:pPr>
        <w:ind w:left="360"/>
        <w:rPr>
          <w:rFonts w:ascii="Tahoma" w:hAnsi="Tahoma" w:cs="Tahoma"/>
        </w:rPr>
      </w:pPr>
      <w:r w:rsidRPr="00E3211A">
        <w:rPr>
          <w:rFonts w:ascii="Tahoma" w:hAnsi="Tahoma" w:cs="Tahoma"/>
        </w:rPr>
        <w:t>“</w:t>
      </w:r>
      <w:r w:rsidR="007B1AFC" w:rsidRPr="007B1AFC">
        <w:rPr>
          <w:rFonts w:ascii="Tahoma" w:hAnsi="Tahoma" w:cs="Tahoma"/>
        </w:rPr>
        <w:t>No one is good—except God alone.</w:t>
      </w:r>
      <w:r w:rsidRPr="00E3211A">
        <w:rPr>
          <w:rFonts w:ascii="Tahoma" w:hAnsi="Tahoma" w:cs="Tahoma"/>
        </w:rPr>
        <w:t>” (</w:t>
      </w:r>
      <w:hyperlink r:id="rId11" w:history="1">
        <w:r w:rsidRPr="00456E7C">
          <w:rPr>
            <w:rStyle w:val="Hyperlink"/>
            <w:rFonts w:ascii="Tahoma" w:hAnsi="Tahoma" w:cs="Tahoma"/>
          </w:rPr>
          <w:t>Mark 10:18</w:t>
        </w:r>
      </w:hyperlink>
      <w:r w:rsidRPr="00E3211A">
        <w:rPr>
          <w:rFonts w:ascii="Tahoma" w:hAnsi="Tahoma" w:cs="Tahoma"/>
        </w:rPr>
        <w:t xml:space="preserve">). </w:t>
      </w:r>
    </w:p>
    <w:p w14:paraId="4CC2C8CC" w14:textId="77777777" w:rsidR="00367578" w:rsidRDefault="00367578" w:rsidP="00822C3B">
      <w:pPr>
        <w:rPr>
          <w:rFonts w:ascii="Tahoma" w:hAnsi="Tahoma" w:cs="Tahoma"/>
        </w:rPr>
      </w:pPr>
    </w:p>
    <w:p w14:paraId="05D8324E" w14:textId="4016FC59" w:rsidR="00E3211A" w:rsidRPr="00E3211A" w:rsidRDefault="00E3211A" w:rsidP="00367578">
      <w:pPr>
        <w:ind w:left="360"/>
        <w:rPr>
          <w:rFonts w:ascii="Tahoma" w:hAnsi="Tahoma" w:cs="Tahoma"/>
        </w:rPr>
      </w:pPr>
      <w:r w:rsidRPr="00E3211A">
        <w:rPr>
          <w:rFonts w:ascii="Tahoma" w:hAnsi="Tahoma" w:cs="Tahoma"/>
        </w:rPr>
        <w:t xml:space="preserve">As beloved creatures of this supreme Goodness, our true end or goal is found in </w:t>
      </w:r>
      <w:r w:rsidR="00741AE9">
        <w:rPr>
          <w:rFonts w:ascii="Tahoma" w:hAnsi="Tahoma" w:cs="Tahoma"/>
        </w:rPr>
        <w:t>God</w:t>
      </w:r>
      <w:r w:rsidRPr="00E3211A">
        <w:rPr>
          <w:rFonts w:ascii="Tahoma" w:hAnsi="Tahoma" w:cs="Tahoma"/>
        </w:rPr>
        <w:t>.</w:t>
      </w:r>
    </w:p>
    <w:p w14:paraId="2ACA9530" w14:textId="77777777" w:rsidR="00E3211A" w:rsidRPr="00E3211A" w:rsidRDefault="00E3211A" w:rsidP="00E3211A">
      <w:pPr>
        <w:rPr>
          <w:rFonts w:ascii="Tahoma" w:hAnsi="Tahoma" w:cs="Tahoma"/>
        </w:rPr>
      </w:pPr>
    </w:p>
    <w:sectPr w:rsidR="00E3211A" w:rsidRPr="00E32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0375"/>
    <w:multiLevelType w:val="hybridMultilevel"/>
    <w:tmpl w:val="28F8F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E16"/>
    <w:multiLevelType w:val="hybridMultilevel"/>
    <w:tmpl w:val="5E403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C"/>
    <w:rsid w:val="00010755"/>
    <w:rsid w:val="00045683"/>
    <w:rsid w:val="00046E59"/>
    <w:rsid w:val="00047243"/>
    <w:rsid w:val="000635E5"/>
    <w:rsid w:val="00072B02"/>
    <w:rsid w:val="0007505D"/>
    <w:rsid w:val="00086C12"/>
    <w:rsid w:val="0008770D"/>
    <w:rsid w:val="000877FA"/>
    <w:rsid w:val="000934D9"/>
    <w:rsid w:val="0009493E"/>
    <w:rsid w:val="000A00F0"/>
    <w:rsid w:val="000A7E79"/>
    <w:rsid w:val="000C30CB"/>
    <w:rsid w:val="000C4ADF"/>
    <w:rsid w:val="000C766C"/>
    <w:rsid w:val="000E1421"/>
    <w:rsid w:val="000E5E0B"/>
    <w:rsid w:val="000E7211"/>
    <w:rsid w:val="000F361B"/>
    <w:rsid w:val="000F532E"/>
    <w:rsid w:val="001074FD"/>
    <w:rsid w:val="00107893"/>
    <w:rsid w:val="00132BB1"/>
    <w:rsid w:val="001347BE"/>
    <w:rsid w:val="00157F84"/>
    <w:rsid w:val="001676C3"/>
    <w:rsid w:val="00187F26"/>
    <w:rsid w:val="0019316B"/>
    <w:rsid w:val="00195302"/>
    <w:rsid w:val="001A2E47"/>
    <w:rsid w:val="001A46C9"/>
    <w:rsid w:val="001B25B2"/>
    <w:rsid w:val="001B5D07"/>
    <w:rsid w:val="001B6B6C"/>
    <w:rsid w:val="001C0482"/>
    <w:rsid w:val="001D24FA"/>
    <w:rsid w:val="001D6863"/>
    <w:rsid w:val="001E05DE"/>
    <w:rsid w:val="001E1D9A"/>
    <w:rsid w:val="001E6DAF"/>
    <w:rsid w:val="001E7BA5"/>
    <w:rsid w:val="002226F6"/>
    <w:rsid w:val="00227061"/>
    <w:rsid w:val="002325AA"/>
    <w:rsid w:val="00241573"/>
    <w:rsid w:val="00241B91"/>
    <w:rsid w:val="00250111"/>
    <w:rsid w:val="002532E4"/>
    <w:rsid w:val="00266864"/>
    <w:rsid w:val="00267A79"/>
    <w:rsid w:val="00273C39"/>
    <w:rsid w:val="00274AB1"/>
    <w:rsid w:val="00275E1B"/>
    <w:rsid w:val="00286CFC"/>
    <w:rsid w:val="00291348"/>
    <w:rsid w:val="002A31F4"/>
    <w:rsid w:val="002A39A7"/>
    <w:rsid w:val="002B2E4F"/>
    <w:rsid w:val="002B5525"/>
    <w:rsid w:val="002B6856"/>
    <w:rsid w:val="002C48BD"/>
    <w:rsid w:val="002D4D33"/>
    <w:rsid w:val="002E1FDF"/>
    <w:rsid w:val="002F1309"/>
    <w:rsid w:val="002F329C"/>
    <w:rsid w:val="00303C9A"/>
    <w:rsid w:val="003063BA"/>
    <w:rsid w:val="00310F92"/>
    <w:rsid w:val="00311DFC"/>
    <w:rsid w:val="0032155C"/>
    <w:rsid w:val="00343437"/>
    <w:rsid w:val="00361D18"/>
    <w:rsid w:val="00367578"/>
    <w:rsid w:val="0037241C"/>
    <w:rsid w:val="00376086"/>
    <w:rsid w:val="0039182B"/>
    <w:rsid w:val="00392750"/>
    <w:rsid w:val="00394A3B"/>
    <w:rsid w:val="003E3B57"/>
    <w:rsid w:val="003E7673"/>
    <w:rsid w:val="003F34A0"/>
    <w:rsid w:val="004134A5"/>
    <w:rsid w:val="004176B0"/>
    <w:rsid w:val="00422AA8"/>
    <w:rsid w:val="004252F9"/>
    <w:rsid w:val="0042575D"/>
    <w:rsid w:val="00430093"/>
    <w:rsid w:val="004300E2"/>
    <w:rsid w:val="00430A5C"/>
    <w:rsid w:val="00443DC9"/>
    <w:rsid w:val="0044583F"/>
    <w:rsid w:val="00456E7C"/>
    <w:rsid w:val="004647A2"/>
    <w:rsid w:val="00466CD1"/>
    <w:rsid w:val="00481A98"/>
    <w:rsid w:val="00484418"/>
    <w:rsid w:val="0049071B"/>
    <w:rsid w:val="004936C1"/>
    <w:rsid w:val="0049421C"/>
    <w:rsid w:val="00497E0C"/>
    <w:rsid w:val="004B33C1"/>
    <w:rsid w:val="004B4D50"/>
    <w:rsid w:val="004C7446"/>
    <w:rsid w:val="004E1634"/>
    <w:rsid w:val="004E454D"/>
    <w:rsid w:val="004E7A68"/>
    <w:rsid w:val="004F20CE"/>
    <w:rsid w:val="00501FED"/>
    <w:rsid w:val="005061B1"/>
    <w:rsid w:val="00510CC8"/>
    <w:rsid w:val="00511E29"/>
    <w:rsid w:val="00513AF9"/>
    <w:rsid w:val="00526026"/>
    <w:rsid w:val="00540B7C"/>
    <w:rsid w:val="00553064"/>
    <w:rsid w:val="0056435C"/>
    <w:rsid w:val="005755AD"/>
    <w:rsid w:val="00587C4D"/>
    <w:rsid w:val="005938C9"/>
    <w:rsid w:val="005B371C"/>
    <w:rsid w:val="005C65A7"/>
    <w:rsid w:val="005D65E9"/>
    <w:rsid w:val="005E10E1"/>
    <w:rsid w:val="005E17AF"/>
    <w:rsid w:val="005E2DF1"/>
    <w:rsid w:val="005E5266"/>
    <w:rsid w:val="005E7580"/>
    <w:rsid w:val="005F3851"/>
    <w:rsid w:val="00607321"/>
    <w:rsid w:val="006076E5"/>
    <w:rsid w:val="00616392"/>
    <w:rsid w:val="00632EFE"/>
    <w:rsid w:val="00635CCC"/>
    <w:rsid w:val="00636D3E"/>
    <w:rsid w:val="00643128"/>
    <w:rsid w:val="00657B97"/>
    <w:rsid w:val="00662295"/>
    <w:rsid w:val="0067169A"/>
    <w:rsid w:val="00676A26"/>
    <w:rsid w:val="00676CFA"/>
    <w:rsid w:val="00677E75"/>
    <w:rsid w:val="00681915"/>
    <w:rsid w:val="00696869"/>
    <w:rsid w:val="006E1E7D"/>
    <w:rsid w:val="006F6065"/>
    <w:rsid w:val="00717125"/>
    <w:rsid w:val="00722DF9"/>
    <w:rsid w:val="00733DEF"/>
    <w:rsid w:val="007364C3"/>
    <w:rsid w:val="00737496"/>
    <w:rsid w:val="00741AE9"/>
    <w:rsid w:val="00757C3C"/>
    <w:rsid w:val="00764FDB"/>
    <w:rsid w:val="007671FA"/>
    <w:rsid w:val="00767643"/>
    <w:rsid w:val="00770258"/>
    <w:rsid w:val="007812E2"/>
    <w:rsid w:val="00782359"/>
    <w:rsid w:val="007A57AC"/>
    <w:rsid w:val="007B1AFC"/>
    <w:rsid w:val="007B2710"/>
    <w:rsid w:val="007B6AF6"/>
    <w:rsid w:val="007C19C6"/>
    <w:rsid w:val="007C6B39"/>
    <w:rsid w:val="007C6FD9"/>
    <w:rsid w:val="007D335D"/>
    <w:rsid w:val="007E18F9"/>
    <w:rsid w:val="007E407A"/>
    <w:rsid w:val="007E670C"/>
    <w:rsid w:val="007E69E5"/>
    <w:rsid w:val="007F3D92"/>
    <w:rsid w:val="00812CDF"/>
    <w:rsid w:val="00822261"/>
    <w:rsid w:val="00822C3B"/>
    <w:rsid w:val="008231E3"/>
    <w:rsid w:val="00835FF3"/>
    <w:rsid w:val="0083688D"/>
    <w:rsid w:val="00853830"/>
    <w:rsid w:val="0086045F"/>
    <w:rsid w:val="008640A3"/>
    <w:rsid w:val="00883BBA"/>
    <w:rsid w:val="00883BD2"/>
    <w:rsid w:val="008A3719"/>
    <w:rsid w:val="008D6ED2"/>
    <w:rsid w:val="00930537"/>
    <w:rsid w:val="009331B4"/>
    <w:rsid w:val="00935158"/>
    <w:rsid w:val="00935271"/>
    <w:rsid w:val="00936BAB"/>
    <w:rsid w:val="00937CB4"/>
    <w:rsid w:val="00940458"/>
    <w:rsid w:val="009463B6"/>
    <w:rsid w:val="009736BA"/>
    <w:rsid w:val="00983D30"/>
    <w:rsid w:val="00996639"/>
    <w:rsid w:val="009A31D9"/>
    <w:rsid w:val="009B3D21"/>
    <w:rsid w:val="009C0191"/>
    <w:rsid w:val="009C40BC"/>
    <w:rsid w:val="009C6730"/>
    <w:rsid w:val="009D3B77"/>
    <w:rsid w:val="009D76E6"/>
    <w:rsid w:val="009E25A2"/>
    <w:rsid w:val="009F36BB"/>
    <w:rsid w:val="00A1185C"/>
    <w:rsid w:val="00A20668"/>
    <w:rsid w:val="00A42715"/>
    <w:rsid w:val="00A66890"/>
    <w:rsid w:val="00A72479"/>
    <w:rsid w:val="00A843A8"/>
    <w:rsid w:val="00A85FBF"/>
    <w:rsid w:val="00A87844"/>
    <w:rsid w:val="00A946E5"/>
    <w:rsid w:val="00AA5361"/>
    <w:rsid w:val="00AB285E"/>
    <w:rsid w:val="00AD30C9"/>
    <w:rsid w:val="00AE1313"/>
    <w:rsid w:val="00AF23CE"/>
    <w:rsid w:val="00AF622E"/>
    <w:rsid w:val="00B25C3E"/>
    <w:rsid w:val="00B320BF"/>
    <w:rsid w:val="00B34400"/>
    <w:rsid w:val="00B42C86"/>
    <w:rsid w:val="00B45632"/>
    <w:rsid w:val="00B66D47"/>
    <w:rsid w:val="00B70321"/>
    <w:rsid w:val="00B82353"/>
    <w:rsid w:val="00B977A1"/>
    <w:rsid w:val="00BA0DD6"/>
    <w:rsid w:val="00BA646E"/>
    <w:rsid w:val="00BC33DC"/>
    <w:rsid w:val="00BD706F"/>
    <w:rsid w:val="00BE5512"/>
    <w:rsid w:val="00BF1362"/>
    <w:rsid w:val="00C06CB7"/>
    <w:rsid w:val="00C357EB"/>
    <w:rsid w:val="00C43823"/>
    <w:rsid w:val="00C57E65"/>
    <w:rsid w:val="00C6201D"/>
    <w:rsid w:val="00C74823"/>
    <w:rsid w:val="00C75B04"/>
    <w:rsid w:val="00C765D5"/>
    <w:rsid w:val="00C91628"/>
    <w:rsid w:val="00C96AE3"/>
    <w:rsid w:val="00C96B60"/>
    <w:rsid w:val="00C97151"/>
    <w:rsid w:val="00CB7CB0"/>
    <w:rsid w:val="00CC1219"/>
    <w:rsid w:val="00CC376C"/>
    <w:rsid w:val="00CD0159"/>
    <w:rsid w:val="00CE04F2"/>
    <w:rsid w:val="00CE6F06"/>
    <w:rsid w:val="00CF1EBC"/>
    <w:rsid w:val="00D005B1"/>
    <w:rsid w:val="00D071E8"/>
    <w:rsid w:val="00D07FC1"/>
    <w:rsid w:val="00D1584D"/>
    <w:rsid w:val="00D218D7"/>
    <w:rsid w:val="00D438A1"/>
    <w:rsid w:val="00D5001F"/>
    <w:rsid w:val="00D67E18"/>
    <w:rsid w:val="00D815AA"/>
    <w:rsid w:val="00DA0A54"/>
    <w:rsid w:val="00DA28E4"/>
    <w:rsid w:val="00DB046A"/>
    <w:rsid w:val="00DB0D4C"/>
    <w:rsid w:val="00DD039E"/>
    <w:rsid w:val="00DD362F"/>
    <w:rsid w:val="00DD5DE7"/>
    <w:rsid w:val="00DF1F32"/>
    <w:rsid w:val="00E03BB8"/>
    <w:rsid w:val="00E138CB"/>
    <w:rsid w:val="00E31501"/>
    <w:rsid w:val="00E3211A"/>
    <w:rsid w:val="00E355A4"/>
    <w:rsid w:val="00E64169"/>
    <w:rsid w:val="00E80D3F"/>
    <w:rsid w:val="00E819F9"/>
    <w:rsid w:val="00EB0DB8"/>
    <w:rsid w:val="00EB31A7"/>
    <w:rsid w:val="00EC1F1D"/>
    <w:rsid w:val="00EC2CB0"/>
    <w:rsid w:val="00EE072A"/>
    <w:rsid w:val="00EE28EC"/>
    <w:rsid w:val="00EE74C0"/>
    <w:rsid w:val="00EF079A"/>
    <w:rsid w:val="00EF26EC"/>
    <w:rsid w:val="00F03205"/>
    <w:rsid w:val="00F04213"/>
    <w:rsid w:val="00F20128"/>
    <w:rsid w:val="00F22121"/>
    <w:rsid w:val="00F243A4"/>
    <w:rsid w:val="00F36EA4"/>
    <w:rsid w:val="00F60E1B"/>
    <w:rsid w:val="00F75992"/>
    <w:rsid w:val="00F82D6B"/>
    <w:rsid w:val="00F915F4"/>
    <w:rsid w:val="00F9555A"/>
    <w:rsid w:val="00FA3086"/>
    <w:rsid w:val="00FB7D11"/>
    <w:rsid w:val="00FC42D2"/>
    <w:rsid w:val="00FD418A"/>
    <w:rsid w:val="00FE2939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758F"/>
  <w15:chartTrackingRefBased/>
  <w15:docId w15:val="{B8A9804F-B471-4D22-AB4E-0B85B1D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73qaq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73qaq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73qaq9l" TargetMode="External"/><Relationship Id="rId11" Type="http://schemas.openxmlformats.org/officeDocument/2006/relationships/hyperlink" Target="https://tinyurl.com/y9n2wvcp" TargetMode="External"/><Relationship Id="rId5" Type="http://schemas.openxmlformats.org/officeDocument/2006/relationships/hyperlink" Target="https://tinyurl.com/ybxzvcty" TargetMode="External"/><Relationship Id="rId10" Type="http://schemas.openxmlformats.org/officeDocument/2006/relationships/hyperlink" Target="https://tinyurl.com/y9c9ub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73qaq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Buchanan</dc:creator>
  <cp:keywords/>
  <dc:description/>
  <cp:lastModifiedBy>Darrell Buchanan</cp:lastModifiedBy>
  <cp:revision>305</cp:revision>
  <dcterms:created xsi:type="dcterms:W3CDTF">2022-01-03T20:05:00Z</dcterms:created>
  <dcterms:modified xsi:type="dcterms:W3CDTF">2022-01-13T16:46:00Z</dcterms:modified>
</cp:coreProperties>
</file>